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0B5C3" w14:textId="6465E659" w:rsidR="00D8454D" w:rsidRPr="0014797A" w:rsidRDefault="00C31D21" w:rsidP="0014797A">
      <w:pPr>
        <w:spacing w:line="276" w:lineRule="auto"/>
        <w:jc w:val="center"/>
        <w:rPr>
          <w:rFonts w:ascii="Times New Roman" w:hAnsi="Times New Roman" w:cs="Times New Roman"/>
          <w:b/>
          <w:lang w:val="en-US" w:eastAsia="hu-HU"/>
        </w:rPr>
      </w:pPr>
      <w:r w:rsidRPr="0014797A">
        <w:rPr>
          <w:rFonts w:ascii="Times New Roman" w:hAnsi="Times New Roman" w:cs="Times New Roman"/>
          <w:b/>
          <w:lang w:val="en-US" w:eastAsia="hu-HU"/>
        </w:rPr>
        <w:t>Apartman</w:t>
      </w:r>
      <w:r w:rsidR="00D8454D" w:rsidRPr="0014797A">
        <w:rPr>
          <w:rFonts w:ascii="Times New Roman" w:hAnsi="Times New Roman" w:cs="Times New Roman"/>
          <w:b/>
          <w:lang w:val="en-US" w:eastAsia="hu-HU"/>
        </w:rPr>
        <w:t>18</w:t>
      </w:r>
    </w:p>
    <w:p w14:paraId="67759E12" w14:textId="0899D8B4" w:rsidR="0094373A" w:rsidRPr="0014797A" w:rsidRDefault="0094373A" w:rsidP="0014797A">
      <w:pPr>
        <w:spacing w:line="276" w:lineRule="auto"/>
        <w:jc w:val="center"/>
        <w:rPr>
          <w:rFonts w:ascii="Times New Roman" w:hAnsi="Times New Roman" w:cs="Times New Roman"/>
          <w:b/>
          <w:lang w:val="en-US"/>
        </w:rPr>
      </w:pPr>
      <w:r w:rsidRPr="0014797A">
        <w:rPr>
          <w:rFonts w:ascii="Times New Roman" w:hAnsi="Times New Roman" w:cs="Times New Roman"/>
          <w:b/>
          <w:lang w:val="en-US"/>
        </w:rPr>
        <w:t>General Terms and Conditions (GTC)</w:t>
      </w:r>
    </w:p>
    <w:p w14:paraId="111B2339" w14:textId="77777777" w:rsidR="00D8454D" w:rsidRPr="0014797A" w:rsidRDefault="00D8454D" w:rsidP="0014797A">
      <w:pPr>
        <w:spacing w:line="276" w:lineRule="auto"/>
        <w:jc w:val="center"/>
        <w:rPr>
          <w:rFonts w:ascii="Times New Roman" w:hAnsi="Times New Roman" w:cs="Times New Roman"/>
          <w:b/>
          <w:lang w:val="en-US"/>
        </w:rPr>
      </w:pPr>
    </w:p>
    <w:p w14:paraId="5922ED2A" w14:textId="3C20748D" w:rsidR="00D8454D" w:rsidRPr="0014797A" w:rsidRDefault="003340D3" w:rsidP="0014797A">
      <w:pPr>
        <w:numPr>
          <w:ilvl w:val="0"/>
          <w:numId w:val="1"/>
        </w:numPr>
        <w:spacing w:line="276" w:lineRule="auto"/>
        <w:ind w:left="0" w:firstLine="0"/>
        <w:jc w:val="both"/>
        <w:rPr>
          <w:rFonts w:ascii="Times New Roman" w:hAnsi="Times New Roman" w:cs="Times New Roman"/>
          <w:b/>
          <w:lang w:val="en-US"/>
        </w:rPr>
      </w:pPr>
      <w:r w:rsidRPr="0014797A">
        <w:rPr>
          <w:rFonts w:ascii="Times New Roman" w:hAnsi="Times New Roman" w:cs="Times New Roman"/>
          <w:b/>
          <w:lang w:val="en-US"/>
        </w:rPr>
        <w:t>General p</w:t>
      </w:r>
      <w:r w:rsidR="0094373A" w:rsidRPr="0014797A">
        <w:rPr>
          <w:rFonts w:ascii="Times New Roman" w:hAnsi="Times New Roman" w:cs="Times New Roman"/>
          <w:b/>
          <w:lang w:val="en-US"/>
        </w:rPr>
        <w:t xml:space="preserve">rovisions </w:t>
      </w:r>
    </w:p>
    <w:p w14:paraId="62ED7F79" w14:textId="77777777" w:rsidR="00D8454D" w:rsidRPr="0014797A" w:rsidRDefault="00D8454D" w:rsidP="0014797A">
      <w:pPr>
        <w:spacing w:line="276" w:lineRule="auto"/>
        <w:jc w:val="both"/>
        <w:rPr>
          <w:rFonts w:ascii="Times New Roman" w:hAnsi="Times New Roman" w:cs="Times New Roman"/>
          <w:lang w:val="en-US"/>
        </w:rPr>
      </w:pPr>
    </w:p>
    <w:p w14:paraId="2E1A4BEE" w14:textId="77777777" w:rsidR="00D67F8A" w:rsidRPr="0014797A" w:rsidRDefault="0094373A" w:rsidP="0014797A">
      <w:pPr>
        <w:pStyle w:val="Listaszerbekezds"/>
        <w:numPr>
          <w:ilvl w:val="1"/>
          <w:numId w:val="15"/>
        </w:numPr>
        <w:spacing w:line="276" w:lineRule="auto"/>
        <w:ind w:left="0" w:firstLine="0"/>
        <w:jc w:val="both"/>
        <w:rPr>
          <w:rFonts w:ascii="Times New Roman" w:hAnsi="Times New Roman" w:cs="Times New Roman"/>
          <w:lang w:val="en-US"/>
        </w:rPr>
      </w:pPr>
      <w:r w:rsidRPr="0014797A">
        <w:rPr>
          <w:rFonts w:ascii="Times New Roman" w:hAnsi="Times New Roman" w:cs="Times New Roman"/>
          <w:lang w:val="en-US"/>
        </w:rPr>
        <w:t>These General Terms and Conditions (hereinafter referred to as: GTC)</w:t>
      </w:r>
      <w:r w:rsidR="00D67F8A" w:rsidRPr="0014797A">
        <w:rPr>
          <w:rFonts w:ascii="Times New Roman" w:hAnsi="Times New Roman" w:cs="Times New Roman"/>
          <w:lang w:val="en-US"/>
        </w:rPr>
        <w:t xml:space="preserve"> shall</w:t>
      </w:r>
      <w:r w:rsidRPr="0014797A">
        <w:rPr>
          <w:rFonts w:ascii="Times New Roman" w:hAnsi="Times New Roman" w:cs="Times New Roman"/>
          <w:lang w:val="en-US"/>
        </w:rPr>
        <w:t xml:space="preserve"> apply </w:t>
      </w:r>
      <w:r w:rsidR="00D67F8A" w:rsidRPr="0014797A">
        <w:rPr>
          <w:rFonts w:ascii="Times New Roman" w:hAnsi="Times New Roman" w:cs="Times New Roman"/>
          <w:lang w:val="en-US"/>
        </w:rPr>
        <w:t xml:space="preserve">to all cases </w:t>
      </w:r>
      <w:r w:rsidRPr="0014797A">
        <w:rPr>
          <w:rFonts w:ascii="Times New Roman" w:hAnsi="Times New Roman" w:cs="Times New Roman"/>
          <w:lang w:val="en-US"/>
        </w:rPr>
        <w:t xml:space="preserve">when </w:t>
      </w:r>
      <w:r w:rsidR="00D67F8A" w:rsidRPr="0014797A">
        <w:rPr>
          <w:rFonts w:ascii="Times New Roman" w:hAnsi="Times New Roman" w:cs="Times New Roman"/>
          <w:lang w:val="en-US"/>
        </w:rPr>
        <w:t xml:space="preserve">accommodation service contracts are concluded between </w:t>
      </w:r>
      <w:r w:rsidRPr="0014797A">
        <w:rPr>
          <w:rFonts w:ascii="Times New Roman" w:hAnsi="Times New Roman" w:cs="Times New Roman"/>
          <w:lang w:val="en-US"/>
        </w:rPr>
        <w:t>"Apartman18"</w:t>
      </w:r>
      <w:r w:rsidR="00D67F8A" w:rsidRPr="0014797A">
        <w:rPr>
          <w:rFonts w:ascii="Times New Roman" w:hAnsi="Times New Roman" w:cs="Times New Roman"/>
          <w:lang w:val="en-US"/>
        </w:rPr>
        <w:t xml:space="preserve"> (hereinafter referred to as: Service Provider, seat: </w:t>
      </w:r>
      <w:r w:rsidRPr="0014797A">
        <w:rPr>
          <w:rFonts w:ascii="Times New Roman" w:hAnsi="Times New Roman" w:cs="Times New Roman"/>
          <w:lang w:val="en-US"/>
        </w:rPr>
        <w:t>42 Komlóssy Street, Debrecen</w:t>
      </w:r>
      <w:r w:rsidR="00D67F8A" w:rsidRPr="0014797A">
        <w:rPr>
          <w:rFonts w:ascii="Times New Roman" w:hAnsi="Times New Roman" w:cs="Times New Roman"/>
          <w:lang w:val="en-US"/>
        </w:rPr>
        <w:t xml:space="preserve"> 4032</w:t>
      </w:r>
      <w:r w:rsidR="00D67F8A" w:rsidRPr="0014797A">
        <w:rPr>
          <w:rFonts w:ascii="Times New Roman" w:hAnsi="Times New Roman" w:cs="Times New Roman"/>
          <w:color w:val="000000"/>
          <w:sz w:val="32"/>
          <w:szCs w:val="32"/>
          <w:lang w:val="en-US"/>
        </w:rPr>
        <w:t xml:space="preserve"> </w:t>
      </w:r>
      <w:r w:rsidR="00D67F8A" w:rsidRPr="0014797A">
        <w:rPr>
          <w:rFonts w:ascii="Times New Roman" w:hAnsi="Times New Roman" w:cs="Times New Roman"/>
          <w:lang w:val="en-US"/>
        </w:rPr>
        <w:t xml:space="preserve">the operator of the </w:t>
      </w:r>
      <w:r w:rsidRPr="0014797A">
        <w:rPr>
          <w:rFonts w:ascii="Times New Roman" w:hAnsi="Times New Roman" w:cs="Times New Roman"/>
          <w:lang w:val="en-US"/>
        </w:rPr>
        <w:t>Apartment House, HUMÁN-ÉP Ltd.</w:t>
      </w:r>
      <w:r w:rsidR="00D67F8A" w:rsidRPr="0014797A">
        <w:rPr>
          <w:rFonts w:ascii="Times New Roman" w:hAnsi="Times New Roman" w:cs="Times New Roman"/>
          <w:lang w:val="en-US"/>
        </w:rPr>
        <w:t xml:space="preserve"> </w:t>
      </w:r>
      <w:r w:rsidRPr="0014797A">
        <w:rPr>
          <w:rFonts w:ascii="Times New Roman" w:hAnsi="Times New Roman" w:cs="Times New Roman"/>
          <w:lang w:val="en-US"/>
        </w:rPr>
        <w:t>(headquarters: 98 Füredi Street, Debrecen</w:t>
      </w:r>
      <w:r w:rsidR="00D67F8A" w:rsidRPr="0014797A">
        <w:rPr>
          <w:rFonts w:ascii="Times New Roman" w:hAnsi="Times New Roman" w:cs="Times New Roman"/>
          <w:lang w:val="en-US"/>
        </w:rPr>
        <w:t xml:space="preserve"> </w:t>
      </w:r>
      <w:r w:rsidR="00A76BA8" w:rsidRPr="0014797A">
        <w:rPr>
          <w:rFonts w:ascii="Times New Roman" w:hAnsi="Times New Roman" w:cs="Times New Roman"/>
          <w:lang w:val="en-US"/>
        </w:rPr>
        <w:t>4032</w:t>
      </w:r>
      <w:r w:rsidRPr="0014797A">
        <w:rPr>
          <w:rFonts w:ascii="Times New Roman" w:hAnsi="Times New Roman" w:cs="Times New Roman"/>
          <w:lang w:val="en-US"/>
        </w:rPr>
        <w:t xml:space="preserve">) </w:t>
      </w:r>
      <w:r w:rsidR="00D67F8A" w:rsidRPr="0014797A">
        <w:rPr>
          <w:rFonts w:ascii="Times New Roman" w:hAnsi="Times New Roman" w:cs="Times New Roman"/>
          <w:lang w:val="en-US"/>
        </w:rPr>
        <w:t>and its Guests. (h</w:t>
      </w:r>
      <w:r w:rsidRPr="0014797A">
        <w:rPr>
          <w:rFonts w:ascii="Times New Roman" w:hAnsi="Times New Roman" w:cs="Times New Roman"/>
          <w:lang w:val="en-US"/>
        </w:rPr>
        <w:t>ereinafter referred to as: Agreement)</w:t>
      </w:r>
    </w:p>
    <w:p w14:paraId="4100AAE3" w14:textId="77777777" w:rsidR="00D67F8A" w:rsidRPr="0014797A" w:rsidRDefault="00D67F8A" w:rsidP="0014797A">
      <w:pPr>
        <w:pStyle w:val="Listaszerbekezds"/>
        <w:spacing w:line="276" w:lineRule="auto"/>
        <w:ind w:left="0"/>
        <w:jc w:val="both"/>
        <w:rPr>
          <w:rFonts w:ascii="Times New Roman" w:hAnsi="Times New Roman" w:cs="Times New Roman"/>
          <w:lang w:val="en-US"/>
        </w:rPr>
      </w:pPr>
    </w:p>
    <w:p w14:paraId="21BF5B98" w14:textId="51A88EC5" w:rsidR="00D67F8A" w:rsidRPr="0014797A" w:rsidRDefault="00D67F8A" w:rsidP="0014797A">
      <w:pPr>
        <w:pStyle w:val="Listaszerbekezds"/>
        <w:numPr>
          <w:ilvl w:val="1"/>
          <w:numId w:val="15"/>
        </w:numPr>
        <w:spacing w:line="276" w:lineRule="auto"/>
        <w:ind w:left="0" w:firstLine="0"/>
        <w:jc w:val="both"/>
        <w:rPr>
          <w:rFonts w:ascii="Times New Roman" w:hAnsi="Times New Roman" w:cs="Times New Roman"/>
          <w:lang w:val="en-US"/>
        </w:rPr>
      </w:pPr>
      <w:r w:rsidRPr="0014797A">
        <w:rPr>
          <w:rFonts w:ascii="Times New Roman" w:hAnsi="Times New Roman" w:cs="Times New Roman"/>
          <w:lang w:val="en-US"/>
        </w:rPr>
        <w:t xml:space="preserve">Special terms and conditions shall not be covered by this GCT. Should separate, special agreements be concluded with travel agents or organizers under different varying conditions corresponding to the nature of the given business, express reference shall be made in these agreements to the provisions of the GCT not being applicable. In the absence of such reference, the provisions of the GCT that are not in conflict with those of the special agreement shall apply. </w:t>
      </w:r>
    </w:p>
    <w:p w14:paraId="7F7BF2BB" w14:textId="77777777" w:rsidR="00D8454D" w:rsidRPr="0014797A" w:rsidRDefault="00D8454D" w:rsidP="0014797A">
      <w:pPr>
        <w:spacing w:line="276" w:lineRule="auto"/>
        <w:jc w:val="both"/>
        <w:rPr>
          <w:rFonts w:ascii="Times New Roman" w:hAnsi="Times New Roman" w:cs="Times New Roman"/>
          <w:lang w:val="en-US"/>
        </w:rPr>
      </w:pPr>
    </w:p>
    <w:p w14:paraId="49C98F49" w14:textId="68FAFAFF" w:rsidR="0094373A" w:rsidRPr="0014797A" w:rsidRDefault="0094373A" w:rsidP="0014797A">
      <w:pPr>
        <w:pStyle w:val="Listaszerbekezds"/>
        <w:numPr>
          <w:ilvl w:val="1"/>
          <w:numId w:val="15"/>
        </w:numPr>
        <w:spacing w:line="276" w:lineRule="auto"/>
        <w:ind w:left="0" w:firstLine="0"/>
        <w:jc w:val="both"/>
        <w:rPr>
          <w:rFonts w:ascii="Times New Roman" w:hAnsi="Times New Roman" w:cs="Times New Roman"/>
          <w:lang w:val="en-US"/>
        </w:rPr>
      </w:pPr>
      <w:r w:rsidRPr="0014797A">
        <w:rPr>
          <w:rFonts w:ascii="Times New Roman" w:hAnsi="Times New Roman" w:cs="Times New Roman"/>
          <w:lang w:val="en-US"/>
        </w:rPr>
        <w:t>The scope of these GTC covers both short-term and long-term reservations. Specific additional provisions for long-term reservations are outlined in Chapter II of these GTC.</w:t>
      </w:r>
    </w:p>
    <w:p w14:paraId="0388FF0D" w14:textId="77777777" w:rsidR="00D8454D" w:rsidRPr="0014797A" w:rsidRDefault="00D8454D" w:rsidP="0014797A">
      <w:pPr>
        <w:pStyle w:val="Listaszerbekezds"/>
        <w:spacing w:line="276" w:lineRule="auto"/>
        <w:ind w:left="0"/>
        <w:jc w:val="both"/>
        <w:rPr>
          <w:rFonts w:ascii="Times New Roman" w:hAnsi="Times New Roman" w:cs="Times New Roman"/>
          <w:lang w:val="en-US"/>
        </w:rPr>
      </w:pPr>
    </w:p>
    <w:p w14:paraId="548ACFB7" w14:textId="37BECD51" w:rsidR="0094373A" w:rsidRPr="0014797A" w:rsidRDefault="003340D3" w:rsidP="0014797A">
      <w:pPr>
        <w:numPr>
          <w:ilvl w:val="0"/>
          <w:numId w:val="2"/>
        </w:numPr>
        <w:spacing w:line="276" w:lineRule="auto"/>
        <w:ind w:left="0" w:firstLine="0"/>
        <w:jc w:val="both"/>
        <w:rPr>
          <w:rFonts w:ascii="Times New Roman" w:hAnsi="Times New Roman" w:cs="Times New Roman"/>
          <w:b/>
          <w:lang w:val="en-US"/>
        </w:rPr>
      </w:pPr>
      <w:r w:rsidRPr="0014797A">
        <w:rPr>
          <w:rFonts w:ascii="Times New Roman" w:hAnsi="Times New Roman" w:cs="Times New Roman"/>
          <w:b/>
          <w:lang w:val="en-US"/>
        </w:rPr>
        <w:t>Contracting p</w:t>
      </w:r>
      <w:r w:rsidR="0094373A" w:rsidRPr="0014797A">
        <w:rPr>
          <w:rFonts w:ascii="Times New Roman" w:hAnsi="Times New Roman" w:cs="Times New Roman"/>
          <w:b/>
          <w:lang w:val="en-US"/>
        </w:rPr>
        <w:t>arties</w:t>
      </w:r>
    </w:p>
    <w:p w14:paraId="68903256" w14:textId="77777777" w:rsidR="00D8454D" w:rsidRPr="0014797A" w:rsidRDefault="00D8454D" w:rsidP="0014797A">
      <w:pPr>
        <w:spacing w:line="276" w:lineRule="auto"/>
        <w:jc w:val="both"/>
        <w:rPr>
          <w:rFonts w:ascii="Times New Roman" w:hAnsi="Times New Roman" w:cs="Times New Roman"/>
          <w:b/>
          <w:lang w:val="en-US"/>
        </w:rPr>
      </w:pPr>
    </w:p>
    <w:p w14:paraId="5C238CD0" w14:textId="2C8ED525" w:rsidR="00D67F8A" w:rsidRPr="0014797A" w:rsidRDefault="00D67F8A" w:rsidP="0014797A">
      <w:pPr>
        <w:pStyle w:val="Listaszerbekezds"/>
        <w:numPr>
          <w:ilvl w:val="0"/>
          <w:numId w:val="38"/>
        </w:numPr>
        <w:spacing w:line="276" w:lineRule="auto"/>
        <w:ind w:left="0" w:firstLine="0"/>
        <w:jc w:val="both"/>
        <w:rPr>
          <w:rFonts w:ascii="Times New Roman" w:hAnsi="Times New Roman" w:cs="Times New Roman"/>
          <w:lang w:val="en-US"/>
        </w:rPr>
      </w:pPr>
      <w:r w:rsidRPr="0014797A">
        <w:rPr>
          <w:rFonts w:ascii="Times New Roman" w:hAnsi="Times New Roman" w:cs="Times New Roman"/>
          <w:lang w:val="en-US"/>
        </w:rPr>
        <w:t xml:space="preserve">The services rendered by the Service Provider are used by the Guest. If the Guest places the order for the services directly with the Service Provider, the Guest will be the contracting party. If the conditions relating to the conclusion of the contract are fulfilled, i.e. if an order is placed and confirmed, the Service Provider and the Guest become the contracting parties (hereinafter: the Parties). </w:t>
      </w:r>
    </w:p>
    <w:p w14:paraId="11AC0996" w14:textId="77777777" w:rsidR="00D67F8A" w:rsidRPr="0014797A" w:rsidRDefault="00D67F8A" w:rsidP="0014797A">
      <w:pPr>
        <w:spacing w:line="276" w:lineRule="auto"/>
        <w:jc w:val="both"/>
        <w:rPr>
          <w:rFonts w:ascii="Times New Roman" w:hAnsi="Times New Roman" w:cs="Times New Roman"/>
          <w:lang w:val="en-US"/>
        </w:rPr>
      </w:pPr>
    </w:p>
    <w:p w14:paraId="15AAAD90" w14:textId="7E93C00F" w:rsidR="00D67F8A" w:rsidRPr="0014797A" w:rsidRDefault="00D67F8A" w:rsidP="0014797A">
      <w:pPr>
        <w:pStyle w:val="Listaszerbekezds"/>
        <w:numPr>
          <w:ilvl w:val="0"/>
          <w:numId w:val="38"/>
        </w:numPr>
        <w:spacing w:line="276" w:lineRule="auto"/>
        <w:ind w:left="0" w:firstLine="0"/>
        <w:jc w:val="both"/>
        <w:rPr>
          <w:rFonts w:ascii="Times New Roman" w:hAnsi="Times New Roman" w:cs="Times New Roman"/>
          <w:lang w:val="en-US"/>
        </w:rPr>
      </w:pPr>
      <w:r w:rsidRPr="0014797A">
        <w:rPr>
          <w:rFonts w:ascii="Times New Roman" w:hAnsi="Times New Roman" w:cs="Times New Roman"/>
          <w:lang w:val="en-US"/>
        </w:rPr>
        <w:t xml:space="preserve">If the order for the services is placed with the Service Provider by a third party (hereinafter: Intermediary) on behalf of the Guest by a third person, the conditions of the co-operation shall be regulated in the agreement concluded between the Service Provider and the Intermediary. In this case, the Service Provider shall not be obliged to examine whether the third party represents the Guest legitimately. </w:t>
      </w:r>
    </w:p>
    <w:p w14:paraId="24FA1B60" w14:textId="77777777" w:rsidR="00D8454D" w:rsidRPr="0014797A" w:rsidRDefault="00D8454D" w:rsidP="0014797A">
      <w:pPr>
        <w:spacing w:line="276" w:lineRule="auto"/>
        <w:jc w:val="both"/>
        <w:rPr>
          <w:rFonts w:ascii="Times New Roman" w:hAnsi="Times New Roman" w:cs="Times New Roman"/>
          <w:lang w:val="en-US"/>
        </w:rPr>
      </w:pPr>
    </w:p>
    <w:p w14:paraId="71B52859" w14:textId="4F3F68DA" w:rsidR="009460DF" w:rsidRPr="0014797A" w:rsidRDefault="009460DF" w:rsidP="0014797A">
      <w:pPr>
        <w:pStyle w:val="Listaszerbekezds"/>
        <w:numPr>
          <w:ilvl w:val="0"/>
          <w:numId w:val="2"/>
        </w:numPr>
        <w:spacing w:line="276" w:lineRule="auto"/>
        <w:ind w:left="0" w:firstLine="0"/>
        <w:jc w:val="both"/>
        <w:rPr>
          <w:rFonts w:ascii="Times New Roman" w:hAnsi="Times New Roman" w:cs="Times New Roman"/>
          <w:b/>
          <w:lang w:val="en-US"/>
        </w:rPr>
      </w:pPr>
      <w:r w:rsidRPr="0014797A">
        <w:rPr>
          <w:rFonts w:ascii="Times New Roman" w:hAnsi="Times New Roman" w:cs="Times New Roman"/>
          <w:b/>
          <w:bCs/>
          <w:lang w:val="en-US"/>
        </w:rPr>
        <w:t xml:space="preserve">Method and conditions of using the service </w:t>
      </w:r>
    </w:p>
    <w:p w14:paraId="29F8FE87" w14:textId="77777777" w:rsidR="00D8454D" w:rsidRPr="0014797A" w:rsidRDefault="00D8454D" w:rsidP="0014797A">
      <w:pPr>
        <w:spacing w:line="276" w:lineRule="auto"/>
        <w:jc w:val="both"/>
        <w:rPr>
          <w:rFonts w:ascii="Times New Roman" w:hAnsi="Times New Roman" w:cs="Times New Roman"/>
          <w:b/>
          <w:lang w:val="en-US"/>
        </w:rPr>
      </w:pPr>
    </w:p>
    <w:p w14:paraId="03D4FE1F" w14:textId="77777777" w:rsidR="009460DF" w:rsidRPr="0014797A" w:rsidRDefault="009460DF" w:rsidP="0014797A">
      <w:pPr>
        <w:widowControl w:val="0"/>
        <w:autoSpaceDE w:val="0"/>
        <w:autoSpaceDN w:val="0"/>
        <w:adjustRightInd w:val="0"/>
        <w:spacing w:after="240" w:line="276" w:lineRule="auto"/>
        <w:jc w:val="both"/>
        <w:rPr>
          <w:rFonts w:ascii="Times" w:hAnsi="Times" w:cs="Times"/>
          <w:color w:val="000000"/>
          <w:lang w:val="en-US"/>
        </w:rPr>
      </w:pPr>
      <w:r w:rsidRPr="0014797A">
        <w:rPr>
          <w:rFonts w:ascii="Times New Roman" w:hAnsi="Times New Roman" w:cs="Times New Roman"/>
          <w:color w:val="000000"/>
          <w:lang w:val="en-US"/>
        </w:rPr>
        <w:t xml:space="preserve">3.1. The Service Provider shall always send a written offer in response to the Guest’s written or oral inquiry. If no specific written order is received within 48 hours of sending of the offer, the Service Provider shall no longer be bound by the offer. </w:t>
      </w:r>
    </w:p>
    <w:p w14:paraId="1D258EA1" w14:textId="77777777" w:rsidR="009460DF" w:rsidRPr="0014797A" w:rsidRDefault="009460DF" w:rsidP="0014797A">
      <w:pPr>
        <w:widowControl w:val="0"/>
        <w:autoSpaceDE w:val="0"/>
        <w:autoSpaceDN w:val="0"/>
        <w:adjustRightInd w:val="0"/>
        <w:spacing w:after="240" w:line="276" w:lineRule="auto"/>
        <w:jc w:val="both"/>
        <w:rPr>
          <w:rFonts w:ascii="Times" w:hAnsi="Times" w:cs="Times"/>
          <w:color w:val="000000"/>
          <w:lang w:val="en-US"/>
        </w:rPr>
      </w:pPr>
      <w:r w:rsidRPr="0014797A">
        <w:rPr>
          <w:rFonts w:ascii="Times New Roman" w:hAnsi="Times New Roman" w:cs="Times New Roman"/>
          <w:color w:val="000000"/>
          <w:lang w:val="en-US"/>
        </w:rPr>
        <w:t xml:space="preserve">3.2. The Contract shall be concluded exclusively by the written confirmation by the Service Provider of the Client’s oral or written reservation, which shall therefore qualify as a written Contract. </w:t>
      </w:r>
    </w:p>
    <w:p w14:paraId="35444234" w14:textId="15EF01C8" w:rsidR="00D8454D" w:rsidRPr="0014797A" w:rsidRDefault="009460DF" w:rsidP="0014797A">
      <w:pPr>
        <w:widowControl w:val="0"/>
        <w:autoSpaceDE w:val="0"/>
        <w:autoSpaceDN w:val="0"/>
        <w:adjustRightInd w:val="0"/>
        <w:spacing w:after="240" w:line="276" w:lineRule="auto"/>
        <w:jc w:val="both"/>
        <w:rPr>
          <w:rFonts w:ascii="Times" w:hAnsi="Times" w:cs="Times"/>
          <w:color w:val="000000"/>
          <w:lang w:val="en-US"/>
        </w:rPr>
      </w:pPr>
      <w:r w:rsidRPr="0014797A">
        <w:rPr>
          <w:rFonts w:ascii="Times New Roman" w:hAnsi="Times New Roman" w:cs="Times New Roman"/>
          <w:color w:val="000000"/>
          <w:lang w:val="en-US"/>
        </w:rPr>
        <w:lastRenderedPageBreak/>
        <w:t xml:space="preserve">3.3. Oral reservations, agreements, amendments or oral confirmation by the Service Provider shall not qualify as a contract with the exception of guests walking in from the street. </w:t>
      </w:r>
    </w:p>
    <w:p w14:paraId="4CF483B5" w14:textId="6582C816" w:rsidR="009460DF" w:rsidRPr="0014797A" w:rsidRDefault="009460DF" w:rsidP="0014797A">
      <w:pPr>
        <w:widowControl w:val="0"/>
        <w:autoSpaceDE w:val="0"/>
        <w:autoSpaceDN w:val="0"/>
        <w:adjustRightInd w:val="0"/>
        <w:spacing w:after="240" w:line="276" w:lineRule="auto"/>
        <w:jc w:val="both"/>
        <w:rPr>
          <w:rFonts w:ascii="Times" w:hAnsi="Times" w:cs="Times"/>
          <w:color w:val="000000"/>
          <w:lang w:val="en-US"/>
        </w:rPr>
      </w:pPr>
      <w:r w:rsidRPr="0014797A">
        <w:rPr>
          <w:rFonts w:ascii="Times New Roman" w:hAnsi="Times New Roman" w:cs="Times New Roman"/>
          <w:color w:val="000000"/>
          <w:lang w:val="en-US"/>
        </w:rPr>
        <w:t xml:space="preserve">3.4. The Contract on the use of accommodation service shall be concluded for a definite term. </w:t>
      </w:r>
    </w:p>
    <w:p w14:paraId="2B749FB9" w14:textId="6DEA18A5" w:rsidR="00D8454D" w:rsidRPr="0014797A" w:rsidRDefault="009460DF" w:rsidP="0014797A">
      <w:pPr>
        <w:widowControl w:val="0"/>
        <w:autoSpaceDE w:val="0"/>
        <w:autoSpaceDN w:val="0"/>
        <w:adjustRightInd w:val="0"/>
        <w:spacing w:after="240" w:line="276" w:lineRule="auto"/>
        <w:jc w:val="both"/>
        <w:rPr>
          <w:rFonts w:ascii="Times" w:hAnsi="Times" w:cs="Times"/>
          <w:color w:val="000000"/>
          <w:lang w:val="en-US"/>
        </w:rPr>
      </w:pPr>
      <w:r w:rsidRPr="0014797A">
        <w:rPr>
          <w:rFonts w:ascii="Times New Roman" w:hAnsi="Times New Roman" w:cs="Times New Roman"/>
          <w:color w:val="000000"/>
          <w:lang w:val="en-US"/>
        </w:rPr>
        <w:t xml:space="preserve">3.5. If the Guest permanently leaves the room before expiry of the definite term, the Service Provider shall be entitled to the </w:t>
      </w:r>
      <w:proofErr w:type="gramStart"/>
      <w:r w:rsidRPr="0014797A">
        <w:rPr>
          <w:rFonts w:ascii="Times New Roman" w:hAnsi="Times New Roman" w:cs="Times New Roman"/>
          <w:color w:val="000000"/>
          <w:lang w:val="en-US"/>
        </w:rPr>
        <w:t>full service</w:t>
      </w:r>
      <w:proofErr w:type="gramEnd"/>
      <w:r w:rsidRPr="0014797A">
        <w:rPr>
          <w:rFonts w:ascii="Times New Roman" w:hAnsi="Times New Roman" w:cs="Times New Roman"/>
          <w:color w:val="000000"/>
          <w:lang w:val="en-US"/>
        </w:rPr>
        <w:t xml:space="preserve"> price specified in the Contract. The Service Provider shall have the right to re-sell the room, which is vacated before expiry of the definite term. </w:t>
      </w:r>
    </w:p>
    <w:p w14:paraId="4F6EEF95" w14:textId="15391D32" w:rsidR="009460DF" w:rsidRPr="0014797A" w:rsidRDefault="009460DF" w:rsidP="0014797A">
      <w:pPr>
        <w:widowControl w:val="0"/>
        <w:autoSpaceDE w:val="0"/>
        <w:autoSpaceDN w:val="0"/>
        <w:adjustRightInd w:val="0"/>
        <w:spacing w:after="240" w:line="276" w:lineRule="auto"/>
        <w:jc w:val="both"/>
        <w:rPr>
          <w:rFonts w:ascii="Times" w:hAnsi="Times" w:cs="Times"/>
          <w:color w:val="000000"/>
          <w:lang w:val="en-US"/>
        </w:rPr>
      </w:pPr>
      <w:r w:rsidRPr="0014797A">
        <w:rPr>
          <w:rFonts w:ascii="Times New Roman" w:hAnsi="Times New Roman" w:cs="Times New Roman"/>
          <w:color w:val="000000"/>
          <w:lang w:val="en-US"/>
        </w:rPr>
        <w:t xml:space="preserve">3.6. Use of the accommodation service is subject to the condition that Guests certify their personal identity in accordance with the relevant legal regulation before taking the room. Nobody shall stay in the hotel without registration. </w:t>
      </w:r>
    </w:p>
    <w:p w14:paraId="6164F2DF" w14:textId="638F1D9E" w:rsidR="00D8454D" w:rsidRPr="0014797A" w:rsidRDefault="009460DF" w:rsidP="0014797A">
      <w:pPr>
        <w:widowControl w:val="0"/>
        <w:autoSpaceDE w:val="0"/>
        <w:autoSpaceDN w:val="0"/>
        <w:adjustRightInd w:val="0"/>
        <w:spacing w:after="240" w:line="276" w:lineRule="auto"/>
        <w:jc w:val="both"/>
        <w:rPr>
          <w:rFonts w:ascii="Times" w:hAnsi="Times" w:cs="Times"/>
          <w:color w:val="000000"/>
          <w:lang w:val="en-US"/>
        </w:rPr>
      </w:pPr>
      <w:r w:rsidRPr="0014797A">
        <w:rPr>
          <w:rFonts w:ascii="Times New Roman" w:hAnsi="Times New Roman" w:cs="Times New Roman"/>
          <w:lang w:val="en-US"/>
        </w:rPr>
        <w:t xml:space="preserve">3.7. </w:t>
      </w:r>
      <w:r w:rsidRPr="0014797A">
        <w:rPr>
          <w:rFonts w:ascii="Times New Roman" w:hAnsi="Times New Roman" w:cs="Times New Roman"/>
          <w:color w:val="000000"/>
          <w:lang w:val="en-US"/>
        </w:rPr>
        <w:t>A written agreement of the Parties is necessary for the amendment and/or supplementation of the Contract.</w:t>
      </w:r>
    </w:p>
    <w:p w14:paraId="30A7A449" w14:textId="5D15612F" w:rsidR="0094373A" w:rsidRPr="0014797A" w:rsidRDefault="004F1A54" w:rsidP="0014797A">
      <w:pPr>
        <w:numPr>
          <w:ilvl w:val="0"/>
          <w:numId w:val="4"/>
        </w:numPr>
        <w:spacing w:line="276" w:lineRule="auto"/>
        <w:ind w:left="0" w:firstLine="0"/>
        <w:jc w:val="both"/>
        <w:rPr>
          <w:rFonts w:ascii="Times New Roman" w:hAnsi="Times New Roman" w:cs="Times New Roman"/>
          <w:b/>
          <w:lang w:val="en-US"/>
        </w:rPr>
      </w:pPr>
      <w:r w:rsidRPr="0014797A">
        <w:rPr>
          <w:rFonts w:ascii="Times New Roman" w:hAnsi="Times New Roman" w:cs="Times New Roman"/>
          <w:b/>
          <w:lang w:val="en-US"/>
        </w:rPr>
        <w:t>Check-in and check-out</w:t>
      </w:r>
    </w:p>
    <w:p w14:paraId="69965E0D" w14:textId="77777777" w:rsidR="00D8454D" w:rsidRPr="0014797A" w:rsidRDefault="00D8454D" w:rsidP="0014797A">
      <w:pPr>
        <w:spacing w:line="276" w:lineRule="auto"/>
        <w:jc w:val="both"/>
        <w:rPr>
          <w:rFonts w:ascii="Times New Roman" w:hAnsi="Times New Roman" w:cs="Times New Roman"/>
          <w:b/>
          <w:lang w:val="en-US"/>
        </w:rPr>
      </w:pPr>
    </w:p>
    <w:p w14:paraId="2A5647F5" w14:textId="72886CCD" w:rsidR="0094373A" w:rsidRPr="0014797A" w:rsidRDefault="0094373A" w:rsidP="0014797A">
      <w:pPr>
        <w:pStyle w:val="Listaszerbekezds"/>
        <w:numPr>
          <w:ilvl w:val="0"/>
          <w:numId w:val="18"/>
        </w:numPr>
        <w:spacing w:line="276" w:lineRule="auto"/>
        <w:ind w:left="0" w:firstLine="0"/>
        <w:jc w:val="both"/>
        <w:rPr>
          <w:rFonts w:ascii="Times New Roman" w:hAnsi="Times New Roman" w:cs="Times New Roman"/>
          <w:lang w:val="en-US"/>
        </w:rPr>
      </w:pPr>
      <w:r w:rsidRPr="0014797A">
        <w:rPr>
          <w:rFonts w:ascii="Times New Roman" w:hAnsi="Times New Roman" w:cs="Times New Roman"/>
          <w:lang w:val="en-US"/>
        </w:rPr>
        <w:t xml:space="preserve">The Guest has the right to </w:t>
      </w:r>
      <w:r w:rsidR="004F1A54" w:rsidRPr="0014797A">
        <w:rPr>
          <w:rFonts w:ascii="Times New Roman" w:hAnsi="Times New Roman" w:cs="Times New Roman"/>
          <w:lang w:val="en-US"/>
        </w:rPr>
        <w:t>check-in to</w:t>
      </w:r>
      <w:r w:rsidRPr="0014797A">
        <w:rPr>
          <w:rFonts w:ascii="Times New Roman" w:hAnsi="Times New Roman" w:cs="Times New Roman"/>
          <w:lang w:val="en-US"/>
        </w:rPr>
        <w:t xml:space="preserve"> the </w:t>
      </w:r>
      <w:r w:rsidR="004F1A54" w:rsidRPr="0014797A">
        <w:rPr>
          <w:rFonts w:ascii="Times New Roman" w:hAnsi="Times New Roman" w:cs="Times New Roman"/>
          <w:lang w:val="en-US"/>
        </w:rPr>
        <w:t>rented apartment</w:t>
      </w:r>
      <w:r w:rsidRPr="0014797A">
        <w:rPr>
          <w:rFonts w:ascii="Times New Roman" w:hAnsi="Times New Roman" w:cs="Times New Roman"/>
          <w:lang w:val="en-US"/>
        </w:rPr>
        <w:t xml:space="preserve"> from 2:00 PM on the </w:t>
      </w:r>
      <w:r w:rsidR="004F1A54" w:rsidRPr="0014797A">
        <w:rPr>
          <w:rFonts w:ascii="Times New Roman" w:hAnsi="Times New Roman" w:cs="Times New Roman"/>
          <w:lang w:val="en-US"/>
        </w:rPr>
        <w:t>agreed</w:t>
      </w:r>
      <w:r w:rsidRPr="0014797A">
        <w:rPr>
          <w:rFonts w:ascii="Times New Roman" w:hAnsi="Times New Roman" w:cs="Times New Roman"/>
          <w:lang w:val="en-US"/>
        </w:rPr>
        <w:t xml:space="preserve"> day.</w:t>
      </w:r>
    </w:p>
    <w:p w14:paraId="72F2A148" w14:textId="77777777" w:rsidR="00D8454D" w:rsidRPr="0014797A" w:rsidRDefault="00D8454D" w:rsidP="0014797A">
      <w:pPr>
        <w:pStyle w:val="Listaszerbekezds"/>
        <w:spacing w:line="276" w:lineRule="auto"/>
        <w:ind w:left="0"/>
        <w:jc w:val="both"/>
        <w:rPr>
          <w:rFonts w:ascii="Times New Roman" w:hAnsi="Times New Roman" w:cs="Times New Roman"/>
          <w:lang w:val="en-US"/>
        </w:rPr>
      </w:pPr>
    </w:p>
    <w:p w14:paraId="4B1347C3" w14:textId="36B53CDA" w:rsidR="0094373A" w:rsidRPr="0014797A" w:rsidRDefault="0094373A" w:rsidP="0014797A">
      <w:pPr>
        <w:pStyle w:val="Listaszerbekezds"/>
        <w:numPr>
          <w:ilvl w:val="0"/>
          <w:numId w:val="18"/>
        </w:numPr>
        <w:spacing w:line="276" w:lineRule="auto"/>
        <w:ind w:left="0" w:firstLine="0"/>
        <w:jc w:val="both"/>
        <w:rPr>
          <w:rFonts w:ascii="Times New Roman" w:hAnsi="Times New Roman" w:cs="Times New Roman"/>
          <w:lang w:val="en-US"/>
        </w:rPr>
      </w:pPr>
      <w:r w:rsidRPr="0014797A">
        <w:rPr>
          <w:rFonts w:ascii="Times New Roman" w:hAnsi="Times New Roman" w:cs="Times New Roman"/>
          <w:lang w:val="en-US"/>
        </w:rPr>
        <w:t xml:space="preserve">In case of short-term reservations, if the Guest does not arrive by 6:00 PM on the agreed day, the Service Provider </w:t>
      </w:r>
      <w:r w:rsidR="004F1A54" w:rsidRPr="0014797A">
        <w:rPr>
          <w:rFonts w:ascii="Times New Roman" w:hAnsi="Times New Roman" w:cs="Times New Roman"/>
          <w:lang w:val="en-US"/>
        </w:rPr>
        <w:t xml:space="preserve">shall have the right to withdraw from the Contract without any legal consequences unless a later time of arrival was agreed. </w:t>
      </w:r>
    </w:p>
    <w:p w14:paraId="77F38A60" w14:textId="77777777" w:rsidR="00D8454D" w:rsidRPr="0014797A" w:rsidRDefault="00D8454D" w:rsidP="0014797A">
      <w:pPr>
        <w:spacing w:line="276" w:lineRule="auto"/>
        <w:jc w:val="both"/>
        <w:rPr>
          <w:rFonts w:ascii="Times New Roman" w:hAnsi="Times New Roman" w:cs="Times New Roman"/>
          <w:lang w:val="en-US"/>
        </w:rPr>
      </w:pPr>
    </w:p>
    <w:p w14:paraId="3DB4E1CD" w14:textId="6FC33179" w:rsidR="0094373A" w:rsidRPr="0014797A" w:rsidRDefault="0094373A" w:rsidP="0014797A">
      <w:pPr>
        <w:pStyle w:val="Listaszerbekezds"/>
        <w:numPr>
          <w:ilvl w:val="0"/>
          <w:numId w:val="18"/>
        </w:numPr>
        <w:spacing w:line="276" w:lineRule="auto"/>
        <w:ind w:left="0" w:firstLine="0"/>
        <w:jc w:val="both"/>
        <w:rPr>
          <w:rFonts w:ascii="Times New Roman" w:hAnsi="Times New Roman" w:cs="Times New Roman"/>
          <w:lang w:val="en-US"/>
        </w:rPr>
      </w:pPr>
      <w:r w:rsidRPr="0014797A">
        <w:rPr>
          <w:rFonts w:ascii="Times New Roman" w:hAnsi="Times New Roman" w:cs="Times New Roman"/>
          <w:lang w:val="en-US"/>
        </w:rPr>
        <w:t xml:space="preserve">If the Guest </w:t>
      </w:r>
      <w:r w:rsidR="004F1A54" w:rsidRPr="0014797A">
        <w:rPr>
          <w:rFonts w:ascii="Times New Roman" w:hAnsi="Times New Roman" w:cs="Times New Roman"/>
          <w:lang w:val="en-US"/>
        </w:rPr>
        <w:t>pays an advance</w:t>
      </w:r>
      <w:r w:rsidRPr="0014797A">
        <w:rPr>
          <w:rFonts w:ascii="Times New Roman" w:hAnsi="Times New Roman" w:cs="Times New Roman"/>
          <w:lang w:val="en-US"/>
        </w:rPr>
        <w:t xml:space="preserve">, the apartment shall be reserved until 10:00 AM </w:t>
      </w:r>
      <w:r w:rsidR="004F1A54" w:rsidRPr="0014797A">
        <w:rPr>
          <w:rFonts w:ascii="Times New Roman" w:hAnsi="Times New Roman" w:cs="Times New Roman"/>
          <w:lang w:val="en-US"/>
        </w:rPr>
        <w:t xml:space="preserve">on </w:t>
      </w:r>
      <w:r w:rsidRPr="0014797A">
        <w:rPr>
          <w:rFonts w:ascii="Times New Roman" w:hAnsi="Times New Roman" w:cs="Times New Roman"/>
          <w:lang w:val="en-US"/>
        </w:rPr>
        <w:t xml:space="preserve">the </w:t>
      </w:r>
      <w:r w:rsidR="004F1A54" w:rsidRPr="0014797A">
        <w:rPr>
          <w:rFonts w:ascii="Times New Roman" w:hAnsi="Times New Roman" w:cs="Times New Roman"/>
          <w:lang w:val="en-US"/>
        </w:rPr>
        <w:t>following</w:t>
      </w:r>
      <w:r w:rsidRPr="0014797A">
        <w:rPr>
          <w:rFonts w:ascii="Times New Roman" w:hAnsi="Times New Roman" w:cs="Times New Roman"/>
          <w:lang w:val="en-US"/>
        </w:rPr>
        <w:t xml:space="preserve"> day.</w:t>
      </w:r>
    </w:p>
    <w:p w14:paraId="5F220FC5" w14:textId="77777777" w:rsidR="00D8454D" w:rsidRPr="0014797A" w:rsidRDefault="00D8454D" w:rsidP="0014797A">
      <w:pPr>
        <w:spacing w:line="276" w:lineRule="auto"/>
        <w:jc w:val="both"/>
        <w:rPr>
          <w:rFonts w:ascii="Times New Roman" w:hAnsi="Times New Roman" w:cs="Times New Roman"/>
          <w:lang w:val="en-US"/>
        </w:rPr>
      </w:pPr>
    </w:p>
    <w:p w14:paraId="5F4746C5" w14:textId="04914BB1" w:rsidR="0094373A" w:rsidRPr="0014797A" w:rsidRDefault="0094373A" w:rsidP="0014797A">
      <w:pPr>
        <w:pStyle w:val="Listaszerbekezds"/>
        <w:numPr>
          <w:ilvl w:val="0"/>
          <w:numId w:val="18"/>
        </w:numPr>
        <w:spacing w:line="276" w:lineRule="auto"/>
        <w:ind w:left="0" w:firstLine="0"/>
        <w:jc w:val="both"/>
        <w:rPr>
          <w:rFonts w:ascii="Times New Roman" w:hAnsi="Times New Roman" w:cs="Times New Roman"/>
          <w:lang w:val="en-US"/>
        </w:rPr>
      </w:pPr>
      <w:r w:rsidRPr="0014797A">
        <w:rPr>
          <w:rFonts w:ascii="Times New Roman" w:hAnsi="Times New Roman" w:cs="Times New Roman"/>
          <w:lang w:val="en-US"/>
        </w:rPr>
        <w:t xml:space="preserve">The Guest </w:t>
      </w:r>
      <w:r w:rsidR="004F1A54" w:rsidRPr="0014797A">
        <w:rPr>
          <w:rFonts w:ascii="Times New Roman" w:hAnsi="Times New Roman" w:cs="Times New Roman"/>
          <w:lang w:val="en-US"/>
        </w:rPr>
        <w:t>shall leave</w:t>
      </w:r>
      <w:r w:rsidRPr="0014797A">
        <w:rPr>
          <w:rFonts w:ascii="Times New Roman" w:hAnsi="Times New Roman" w:cs="Times New Roman"/>
          <w:lang w:val="en-US"/>
        </w:rPr>
        <w:t xml:space="preserve"> the apartment </w:t>
      </w:r>
      <w:r w:rsidR="004F1A54" w:rsidRPr="0014797A">
        <w:rPr>
          <w:rFonts w:ascii="Times New Roman" w:hAnsi="Times New Roman" w:cs="Times New Roman"/>
          <w:lang w:val="en-US"/>
        </w:rPr>
        <w:t>until</w:t>
      </w:r>
      <w:r w:rsidRPr="0014797A">
        <w:rPr>
          <w:rFonts w:ascii="Times New Roman" w:hAnsi="Times New Roman" w:cs="Times New Roman"/>
          <w:lang w:val="en-US"/>
        </w:rPr>
        <w:t xml:space="preserve"> 10:00 AM on the </w:t>
      </w:r>
      <w:r w:rsidR="004F1A54" w:rsidRPr="0014797A">
        <w:rPr>
          <w:rFonts w:ascii="Times New Roman" w:hAnsi="Times New Roman" w:cs="Times New Roman"/>
          <w:lang w:val="en-US"/>
        </w:rPr>
        <w:t xml:space="preserve">day of </w:t>
      </w:r>
      <w:r w:rsidRPr="0014797A">
        <w:rPr>
          <w:rFonts w:ascii="Times New Roman" w:hAnsi="Times New Roman" w:cs="Times New Roman"/>
          <w:lang w:val="en-US"/>
        </w:rPr>
        <w:t>departure.</w:t>
      </w:r>
    </w:p>
    <w:p w14:paraId="65CAADBE" w14:textId="77777777" w:rsidR="00D8454D" w:rsidRPr="0014797A" w:rsidRDefault="00D8454D" w:rsidP="0014797A">
      <w:pPr>
        <w:spacing w:line="276" w:lineRule="auto"/>
        <w:jc w:val="both"/>
        <w:rPr>
          <w:rFonts w:ascii="Times New Roman" w:hAnsi="Times New Roman" w:cs="Times New Roman"/>
          <w:lang w:val="en-US"/>
        </w:rPr>
      </w:pPr>
    </w:p>
    <w:p w14:paraId="4C72D07A" w14:textId="64C691DD" w:rsidR="0094373A" w:rsidRPr="0014797A" w:rsidRDefault="00D8454D" w:rsidP="0014797A">
      <w:pPr>
        <w:pStyle w:val="Listaszerbekezds"/>
        <w:numPr>
          <w:ilvl w:val="0"/>
          <w:numId w:val="18"/>
        </w:numPr>
        <w:spacing w:line="276" w:lineRule="auto"/>
        <w:ind w:left="0" w:firstLine="0"/>
        <w:jc w:val="both"/>
        <w:rPr>
          <w:rFonts w:ascii="Times New Roman" w:hAnsi="Times New Roman" w:cs="Times New Roman"/>
          <w:lang w:val="en-US"/>
        </w:rPr>
      </w:pPr>
      <w:r w:rsidRPr="0014797A">
        <w:rPr>
          <w:rFonts w:ascii="Times New Roman" w:hAnsi="Times New Roman" w:cs="Times New Roman"/>
          <w:lang w:val="en-US"/>
        </w:rPr>
        <w:t xml:space="preserve"> </w:t>
      </w:r>
      <w:r w:rsidR="0094373A" w:rsidRPr="0014797A">
        <w:rPr>
          <w:rFonts w:ascii="Times New Roman" w:hAnsi="Times New Roman" w:cs="Times New Roman"/>
          <w:lang w:val="en-US"/>
        </w:rPr>
        <w:t>If the Guest does not vacate the apartment by 10:00 AM on the departure day and the extension of stay has not been previously agreed upon with the Service Provider, the Service Provider is entitled to charge the apartment price for an additional day. Concurrently, the Service Provider's service obligation terminates.</w:t>
      </w:r>
    </w:p>
    <w:p w14:paraId="30D6B7C8" w14:textId="77777777" w:rsidR="00D8454D" w:rsidRPr="0014797A" w:rsidRDefault="00D8454D" w:rsidP="0014797A">
      <w:pPr>
        <w:spacing w:line="276" w:lineRule="auto"/>
        <w:jc w:val="both"/>
        <w:rPr>
          <w:rFonts w:ascii="Times New Roman" w:hAnsi="Times New Roman" w:cs="Times New Roman"/>
          <w:lang w:val="en-US"/>
        </w:rPr>
      </w:pPr>
    </w:p>
    <w:p w14:paraId="6BB4BB26" w14:textId="21FA8D6E" w:rsidR="0094373A" w:rsidRPr="0014797A" w:rsidRDefault="0094373A" w:rsidP="0014797A">
      <w:pPr>
        <w:pStyle w:val="Listaszerbekezds"/>
        <w:numPr>
          <w:ilvl w:val="0"/>
          <w:numId w:val="18"/>
        </w:numPr>
        <w:spacing w:line="276" w:lineRule="auto"/>
        <w:ind w:left="0" w:firstLine="0"/>
        <w:jc w:val="both"/>
        <w:rPr>
          <w:rFonts w:ascii="Times New Roman" w:hAnsi="Times New Roman" w:cs="Times New Roman"/>
          <w:lang w:val="en-US"/>
        </w:rPr>
      </w:pPr>
      <w:r w:rsidRPr="0014797A">
        <w:rPr>
          <w:rFonts w:ascii="Times New Roman" w:hAnsi="Times New Roman" w:cs="Times New Roman"/>
          <w:lang w:val="en-US"/>
        </w:rPr>
        <w:t>Depending on the occupancy of the Apartment House, early check-in or late check-out may be provided for a fee. However, the Guest must inform the Service Provider about this request no later than the day before arrival.</w:t>
      </w:r>
    </w:p>
    <w:p w14:paraId="2F5A0350" w14:textId="77777777" w:rsidR="00D8454D" w:rsidRPr="0014797A" w:rsidRDefault="00D8454D" w:rsidP="0014797A">
      <w:pPr>
        <w:spacing w:line="276" w:lineRule="auto"/>
        <w:jc w:val="both"/>
        <w:rPr>
          <w:rFonts w:ascii="Times New Roman" w:hAnsi="Times New Roman" w:cs="Times New Roman"/>
          <w:lang w:val="en-US"/>
        </w:rPr>
      </w:pPr>
    </w:p>
    <w:p w14:paraId="0F7C910D" w14:textId="0CFA369E" w:rsidR="0094373A" w:rsidRPr="0014797A" w:rsidRDefault="003340D3" w:rsidP="0014797A">
      <w:pPr>
        <w:numPr>
          <w:ilvl w:val="0"/>
          <w:numId w:val="5"/>
        </w:numPr>
        <w:spacing w:line="276" w:lineRule="auto"/>
        <w:ind w:left="0" w:firstLine="0"/>
        <w:jc w:val="both"/>
        <w:rPr>
          <w:rFonts w:ascii="Times New Roman" w:hAnsi="Times New Roman" w:cs="Times New Roman"/>
          <w:b/>
          <w:lang w:val="en-US"/>
        </w:rPr>
      </w:pPr>
      <w:r w:rsidRPr="0014797A">
        <w:rPr>
          <w:rFonts w:ascii="Times New Roman" w:hAnsi="Times New Roman" w:cs="Times New Roman"/>
          <w:b/>
          <w:lang w:val="en-US"/>
        </w:rPr>
        <w:t>Extension of a</w:t>
      </w:r>
      <w:r w:rsidR="0094373A" w:rsidRPr="0014797A">
        <w:rPr>
          <w:rFonts w:ascii="Times New Roman" w:hAnsi="Times New Roman" w:cs="Times New Roman"/>
          <w:b/>
          <w:lang w:val="en-US"/>
        </w:rPr>
        <w:t>ccommodation</w:t>
      </w:r>
    </w:p>
    <w:p w14:paraId="48A2F9E8" w14:textId="77777777" w:rsidR="00D8454D" w:rsidRPr="0014797A" w:rsidRDefault="00D8454D" w:rsidP="0014797A">
      <w:pPr>
        <w:spacing w:line="276" w:lineRule="auto"/>
        <w:jc w:val="both"/>
        <w:rPr>
          <w:rFonts w:ascii="Times New Roman" w:hAnsi="Times New Roman" w:cs="Times New Roman"/>
          <w:lang w:val="en-US"/>
        </w:rPr>
      </w:pPr>
    </w:p>
    <w:p w14:paraId="38D55718" w14:textId="77777777" w:rsidR="0094373A" w:rsidRPr="0014797A" w:rsidRDefault="0094373A" w:rsidP="0014797A">
      <w:pPr>
        <w:spacing w:line="276" w:lineRule="auto"/>
        <w:jc w:val="both"/>
        <w:rPr>
          <w:rFonts w:ascii="Times New Roman" w:hAnsi="Times New Roman" w:cs="Times New Roman"/>
          <w:lang w:val="en-US"/>
        </w:rPr>
      </w:pPr>
      <w:r w:rsidRPr="0014797A">
        <w:rPr>
          <w:rFonts w:ascii="Times New Roman" w:hAnsi="Times New Roman" w:cs="Times New Roman"/>
          <w:lang w:val="en-US"/>
        </w:rPr>
        <w:t>5.1. The extension of the stay by the Guest requires prior approval from the Service Provider.</w:t>
      </w:r>
    </w:p>
    <w:p w14:paraId="2B3DD939" w14:textId="77777777" w:rsidR="00D8454D" w:rsidRDefault="00D8454D" w:rsidP="0014797A">
      <w:pPr>
        <w:spacing w:line="276" w:lineRule="auto"/>
        <w:jc w:val="both"/>
        <w:rPr>
          <w:rFonts w:ascii="Times New Roman" w:hAnsi="Times New Roman" w:cs="Times New Roman"/>
          <w:lang w:val="en-US"/>
        </w:rPr>
      </w:pPr>
    </w:p>
    <w:p w14:paraId="55BDEA30" w14:textId="77777777" w:rsidR="0014797A" w:rsidRDefault="0014797A" w:rsidP="0014797A">
      <w:pPr>
        <w:spacing w:line="276" w:lineRule="auto"/>
        <w:jc w:val="both"/>
        <w:rPr>
          <w:rFonts w:ascii="Times New Roman" w:hAnsi="Times New Roman" w:cs="Times New Roman"/>
          <w:lang w:val="en-US"/>
        </w:rPr>
      </w:pPr>
    </w:p>
    <w:p w14:paraId="71CE1451" w14:textId="77777777" w:rsidR="0014797A" w:rsidRPr="0014797A" w:rsidRDefault="0014797A" w:rsidP="0014797A">
      <w:pPr>
        <w:spacing w:line="276" w:lineRule="auto"/>
        <w:jc w:val="both"/>
        <w:rPr>
          <w:rFonts w:ascii="Times New Roman" w:hAnsi="Times New Roman" w:cs="Times New Roman"/>
          <w:lang w:val="en-US"/>
        </w:rPr>
      </w:pPr>
    </w:p>
    <w:p w14:paraId="6B7B1679" w14:textId="77777777" w:rsidR="0094373A" w:rsidRPr="0014797A" w:rsidRDefault="0094373A" w:rsidP="0014797A">
      <w:pPr>
        <w:numPr>
          <w:ilvl w:val="0"/>
          <w:numId w:val="6"/>
        </w:numPr>
        <w:spacing w:line="276" w:lineRule="auto"/>
        <w:ind w:left="0" w:firstLine="0"/>
        <w:jc w:val="both"/>
        <w:rPr>
          <w:rFonts w:ascii="Times New Roman" w:hAnsi="Times New Roman" w:cs="Times New Roman"/>
          <w:b/>
          <w:lang w:val="en-US"/>
        </w:rPr>
      </w:pPr>
      <w:r w:rsidRPr="0014797A">
        <w:rPr>
          <w:rFonts w:ascii="Times New Roman" w:hAnsi="Times New Roman" w:cs="Times New Roman"/>
          <w:b/>
          <w:lang w:val="en-US"/>
        </w:rPr>
        <w:lastRenderedPageBreak/>
        <w:t>Prices</w:t>
      </w:r>
    </w:p>
    <w:p w14:paraId="7EC32C48" w14:textId="77777777" w:rsidR="00D8454D" w:rsidRPr="0014797A" w:rsidRDefault="00D8454D" w:rsidP="0014797A">
      <w:pPr>
        <w:spacing w:line="276" w:lineRule="auto"/>
        <w:jc w:val="both"/>
        <w:rPr>
          <w:rFonts w:ascii="Times New Roman" w:hAnsi="Times New Roman" w:cs="Times New Roman"/>
          <w:b/>
          <w:lang w:val="en-US"/>
        </w:rPr>
      </w:pPr>
    </w:p>
    <w:p w14:paraId="6C1A093B" w14:textId="00E6D43F" w:rsidR="0094373A" w:rsidRPr="0014797A" w:rsidRDefault="0094373A" w:rsidP="0014797A">
      <w:pPr>
        <w:pStyle w:val="Listaszerbekezds"/>
        <w:numPr>
          <w:ilvl w:val="0"/>
          <w:numId w:val="19"/>
        </w:numPr>
        <w:spacing w:line="276" w:lineRule="auto"/>
        <w:ind w:left="0" w:firstLine="0"/>
        <w:jc w:val="both"/>
        <w:rPr>
          <w:rFonts w:ascii="Times New Roman" w:hAnsi="Times New Roman" w:cs="Times New Roman"/>
          <w:lang w:val="en-US"/>
        </w:rPr>
      </w:pPr>
      <w:r w:rsidRPr="0014797A">
        <w:rPr>
          <w:rFonts w:ascii="Times New Roman" w:hAnsi="Times New Roman" w:cs="Times New Roman"/>
          <w:lang w:val="en-US"/>
        </w:rPr>
        <w:t>For the pricing of the services and apartments of the Apartment House for long-term reservations, Guests can inquire directly at the Service Provider. For short-term reservations, the prices published on the Apartment House's website (</w:t>
      </w:r>
      <w:hyperlink r:id="rId7" w:tgtFrame="_new" w:history="1">
        <w:r w:rsidRPr="0014797A">
          <w:rPr>
            <w:rStyle w:val="Hiperhivatkozs"/>
            <w:rFonts w:ascii="Times New Roman" w:hAnsi="Times New Roman" w:cs="Times New Roman"/>
            <w:lang w:val="en-US"/>
          </w:rPr>
          <w:t>http://www.apartman18.hu</w:t>
        </w:r>
      </w:hyperlink>
      <w:r w:rsidRPr="0014797A">
        <w:rPr>
          <w:rFonts w:ascii="Times New Roman" w:hAnsi="Times New Roman" w:cs="Times New Roman"/>
          <w:lang w:val="en-US"/>
        </w:rPr>
        <w:t>) are applicable.</w:t>
      </w:r>
    </w:p>
    <w:p w14:paraId="326937A6" w14:textId="77777777" w:rsidR="00BD19BD" w:rsidRPr="0014797A" w:rsidRDefault="00BD19BD" w:rsidP="0014797A">
      <w:pPr>
        <w:pStyle w:val="Listaszerbekezds"/>
        <w:spacing w:line="276" w:lineRule="auto"/>
        <w:ind w:left="0"/>
        <w:jc w:val="both"/>
        <w:rPr>
          <w:rFonts w:ascii="Times New Roman" w:hAnsi="Times New Roman" w:cs="Times New Roman"/>
          <w:lang w:val="en-US"/>
        </w:rPr>
      </w:pPr>
    </w:p>
    <w:p w14:paraId="3CF3D2EE" w14:textId="0FCA0019" w:rsidR="00BD19BD" w:rsidRPr="0014797A" w:rsidRDefault="0094373A" w:rsidP="0014797A">
      <w:pPr>
        <w:pStyle w:val="Listaszerbekezds"/>
        <w:numPr>
          <w:ilvl w:val="0"/>
          <w:numId w:val="19"/>
        </w:numPr>
        <w:spacing w:line="276" w:lineRule="auto"/>
        <w:ind w:left="0" w:firstLine="0"/>
        <w:jc w:val="both"/>
        <w:rPr>
          <w:rFonts w:ascii="Times New Roman" w:hAnsi="Times New Roman" w:cs="Times New Roman"/>
          <w:lang w:val="en-US"/>
        </w:rPr>
      </w:pPr>
      <w:r w:rsidRPr="0014797A">
        <w:rPr>
          <w:rFonts w:ascii="Times New Roman" w:hAnsi="Times New Roman" w:cs="Times New Roman"/>
          <w:lang w:val="en-US"/>
        </w:rPr>
        <w:t xml:space="preserve">The Service Provider </w:t>
      </w:r>
      <w:r w:rsidR="004F1A54" w:rsidRPr="0014797A">
        <w:rPr>
          <w:rFonts w:ascii="Times New Roman" w:hAnsi="Times New Roman" w:cs="Times New Roman"/>
          <w:lang w:val="en-US"/>
        </w:rPr>
        <w:t>ma amend</w:t>
      </w:r>
      <w:r w:rsidRPr="0014797A">
        <w:rPr>
          <w:rFonts w:ascii="Times New Roman" w:hAnsi="Times New Roman" w:cs="Times New Roman"/>
          <w:lang w:val="en-US"/>
        </w:rPr>
        <w:t xml:space="preserve"> </w:t>
      </w:r>
      <w:r w:rsidR="004F1A54" w:rsidRPr="0014797A">
        <w:rPr>
          <w:rFonts w:ascii="Times New Roman" w:hAnsi="Times New Roman" w:cs="Times New Roman"/>
          <w:lang w:val="en-US"/>
        </w:rPr>
        <w:t>announced</w:t>
      </w:r>
      <w:r w:rsidRPr="0014797A">
        <w:rPr>
          <w:rFonts w:ascii="Times New Roman" w:hAnsi="Times New Roman" w:cs="Times New Roman"/>
          <w:lang w:val="en-US"/>
        </w:rPr>
        <w:t xml:space="preserve"> prices without prior notice. If the Guest has booked accommodation and </w:t>
      </w:r>
      <w:r w:rsidR="001852EA" w:rsidRPr="0014797A">
        <w:rPr>
          <w:rFonts w:ascii="Times New Roman" w:hAnsi="Times New Roman" w:cs="Times New Roman"/>
          <w:lang w:val="en-US"/>
        </w:rPr>
        <w:t>paid the rental fee</w:t>
      </w:r>
      <w:r w:rsidRPr="0014797A">
        <w:rPr>
          <w:rFonts w:ascii="Times New Roman" w:hAnsi="Times New Roman" w:cs="Times New Roman"/>
          <w:lang w:val="en-US"/>
        </w:rPr>
        <w:t>, the price is fixed and cannot be changed by the Service Provider.</w:t>
      </w:r>
    </w:p>
    <w:p w14:paraId="5BB15417" w14:textId="77777777" w:rsidR="00BD19BD" w:rsidRPr="0014797A" w:rsidRDefault="00BD19BD" w:rsidP="0014797A">
      <w:pPr>
        <w:pStyle w:val="Listaszerbekezds"/>
        <w:spacing w:line="276" w:lineRule="auto"/>
        <w:ind w:left="0"/>
        <w:jc w:val="both"/>
        <w:rPr>
          <w:rFonts w:ascii="Times New Roman" w:hAnsi="Times New Roman" w:cs="Times New Roman"/>
          <w:lang w:val="en-US"/>
        </w:rPr>
      </w:pPr>
    </w:p>
    <w:p w14:paraId="7B855F77" w14:textId="17BFBB25" w:rsidR="0094373A" w:rsidRPr="0014797A" w:rsidRDefault="004F1A54" w:rsidP="0014797A">
      <w:pPr>
        <w:pStyle w:val="Listaszerbekezds"/>
        <w:numPr>
          <w:ilvl w:val="0"/>
          <w:numId w:val="19"/>
        </w:numPr>
        <w:spacing w:line="276" w:lineRule="auto"/>
        <w:ind w:left="0" w:firstLine="0"/>
        <w:jc w:val="both"/>
        <w:rPr>
          <w:rFonts w:ascii="Times New Roman" w:hAnsi="Times New Roman" w:cs="Times New Roman"/>
          <w:lang w:val="en-US"/>
        </w:rPr>
      </w:pPr>
      <w:r w:rsidRPr="0014797A">
        <w:rPr>
          <w:rFonts w:ascii="Times New Roman" w:hAnsi="Times New Roman" w:cs="Times New Roman"/>
          <w:lang w:val="en-US"/>
        </w:rPr>
        <w:t xml:space="preserve">The Guests may </w:t>
      </w:r>
      <w:r w:rsidR="0094373A" w:rsidRPr="0014797A">
        <w:rPr>
          <w:rFonts w:ascii="Times New Roman" w:hAnsi="Times New Roman" w:cs="Times New Roman"/>
          <w:lang w:val="en-US"/>
        </w:rPr>
        <w:t xml:space="preserve">receive information </w:t>
      </w:r>
      <w:r w:rsidRPr="0014797A">
        <w:rPr>
          <w:rFonts w:ascii="Times New Roman" w:hAnsi="Times New Roman" w:cs="Times New Roman"/>
          <w:lang w:val="en-US"/>
        </w:rPr>
        <w:t>on</w:t>
      </w:r>
      <w:r w:rsidR="0094373A" w:rsidRPr="0014797A">
        <w:rPr>
          <w:rFonts w:ascii="Times New Roman" w:hAnsi="Times New Roman" w:cs="Times New Roman"/>
          <w:lang w:val="en-US"/>
        </w:rPr>
        <w:t xml:space="preserve"> the prices of additional services before the service is provided.</w:t>
      </w:r>
    </w:p>
    <w:p w14:paraId="4B920225" w14:textId="77777777" w:rsidR="00BD19BD" w:rsidRPr="0014797A" w:rsidRDefault="00BD19BD" w:rsidP="0014797A">
      <w:pPr>
        <w:pStyle w:val="Listaszerbekezds"/>
        <w:spacing w:line="276" w:lineRule="auto"/>
        <w:ind w:left="0"/>
        <w:jc w:val="both"/>
        <w:rPr>
          <w:rFonts w:ascii="Times New Roman" w:hAnsi="Times New Roman" w:cs="Times New Roman"/>
          <w:lang w:val="en-US"/>
        </w:rPr>
      </w:pPr>
    </w:p>
    <w:p w14:paraId="5F4C8600" w14:textId="2413C924" w:rsidR="004F1A54" w:rsidRPr="0014797A" w:rsidRDefault="0094373A" w:rsidP="0014797A">
      <w:pPr>
        <w:pStyle w:val="Listaszerbekezds"/>
        <w:numPr>
          <w:ilvl w:val="0"/>
          <w:numId w:val="19"/>
        </w:numPr>
        <w:spacing w:line="276" w:lineRule="auto"/>
        <w:ind w:left="0" w:firstLine="0"/>
        <w:jc w:val="both"/>
        <w:rPr>
          <w:rFonts w:ascii="Times New Roman" w:hAnsi="Times New Roman" w:cs="Times New Roman"/>
          <w:lang w:val="en-US"/>
        </w:rPr>
      </w:pPr>
      <w:r w:rsidRPr="0014797A">
        <w:rPr>
          <w:rFonts w:ascii="Times New Roman" w:hAnsi="Times New Roman" w:cs="Times New Roman"/>
          <w:lang w:val="en-US"/>
        </w:rPr>
        <w:t xml:space="preserve">When </w:t>
      </w:r>
      <w:r w:rsidR="004F1A54" w:rsidRPr="0014797A">
        <w:rPr>
          <w:rFonts w:ascii="Times New Roman" w:hAnsi="Times New Roman" w:cs="Times New Roman"/>
          <w:lang w:val="en-US"/>
        </w:rPr>
        <w:t xml:space="preserve">stating prices, the Service Provider shall specify the statutory rate of the tax content of prices (VAT, tourism tax) applicable at the time of making the offer. The prices announced shall contain the statutory rate of VAT but shall not contain the tourism tax, which shall be payable (on top of the price stated in the price list) at the hotel. The Service Provider shall pass extra burdens deriving from changes of the effective tax laws (regulating VAT and tourism tax) on to the contracting party subject to prior notice. </w:t>
      </w:r>
    </w:p>
    <w:p w14:paraId="4AB9A0A3" w14:textId="77777777" w:rsidR="00BD19BD" w:rsidRPr="0014797A" w:rsidRDefault="00BD19BD" w:rsidP="0014797A">
      <w:pPr>
        <w:spacing w:line="276" w:lineRule="auto"/>
        <w:jc w:val="both"/>
        <w:rPr>
          <w:rFonts w:ascii="Times New Roman" w:hAnsi="Times New Roman" w:cs="Times New Roman"/>
          <w:lang w:val="en-US"/>
        </w:rPr>
      </w:pPr>
    </w:p>
    <w:p w14:paraId="5B8A5A5A" w14:textId="41DC964D" w:rsidR="0094373A" w:rsidRPr="0014797A" w:rsidRDefault="003340D3" w:rsidP="0014797A">
      <w:pPr>
        <w:numPr>
          <w:ilvl w:val="0"/>
          <w:numId w:val="7"/>
        </w:numPr>
        <w:spacing w:line="276" w:lineRule="auto"/>
        <w:ind w:left="0" w:firstLine="0"/>
        <w:jc w:val="both"/>
        <w:rPr>
          <w:rFonts w:ascii="Times New Roman" w:hAnsi="Times New Roman" w:cs="Times New Roman"/>
          <w:b/>
          <w:lang w:val="en-US"/>
        </w:rPr>
      </w:pPr>
      <w:r w:rsidRPr="0014797A">
        <w:rPr>
          <w:rFonts w:ascii="Times New Roman" w:hAnsi="Times New Roman" w:cs="Times New Roman"/>
          <w:b/>
          <w:lang w:val="en-US"/>
        </w:rPr>
        <w:t>Offers, d</w:t>
      </w:r>
      <w:r w:rsidR="0094373A" w:rsidRPr="0014797A">
        <w:rPr>
          <w:rFonts w:ascii="Times New Roman" w:hAnsi="Times New Roman" w:cs="Times New Roman"/>
          <w:b/>
          <w:lang w:val="en-US"/>
        </w:rPr>
        <w:t>iscounts</w:t>
      </w:r>
    </w:p>
    <w:p w14:paraId="1F451F2F" w14:textId="77777777" w:rsidR="00BD19BD" w:rsidRPr="0014797A" w:rsidRDefault="00BD19BD" w:rsidP="0014797A">
      <w:pPr>
        <w:spacing w:line="276" w:lineRule="auto"/>
        <w:jc w:val="both"/>
        <w:rPr>
          <w:rFonts w:ascii="Times New Roman" w:hAnsi="Times New Roman" w:cs="Times New Roman"/>
          <w:b/>
          <w:lang w:val="en-US"/>
        </w:rPr>
      </w:pPr>
    </w:p>
    <w:p w14:paraId="65B90529" w14:textId="3446D04E" w:rsidR="0094373A" w:rsidRPr="0014797A" w:rsidRDefault="0094373A" w:rsidP="0014797A">
      <w:pPr>
        <w:pStyle w:val="Listaszerbekezds"/>
        <w:numPr>
          <w:ilvl w:val="0"/>
          <w:numId w:val="20"/>
        </w:numPr>
        <w:spacing w:line="276" w:lineRule="auto"/>
        <w:ind w:left="0" w:firstLine="0"/>
        <w:jc w:val="both"/>
        <w:rPr>
          <w:rFonts w:ascii="Times New Roman" w:hAnsi="Times New Roman" w:cs="Times New Roman"/>
          <w:lang w:val="en-US"/>
        </w:rPr>
      </w:pPr>
      <w:r w:rsidRPr="0014797A">
        <w:rPr>
          <w:rFonts w:ascii="Times New Roman" w:hAnsi="Times New Roman" w:cs="Times New Roman"/>
          <w:lang w:val="en-US"/>
        </w:rPr>
        <w:t xml:space="preserve">Current offers and discounts </w:t>
      </w:r>
      <w:r w:rsidR="004F1A54" w:rsidRPr="0014797A">
        <w:rPr>
          <w:rFonts w:ascii="Times New Roman" w:hAnsi="Times New Roman" w:cs="Times New Roman"/>
          <w:lang w:val="en-US"/>
        </w:rPr>
        <w:t>shall be announced</w:t>
      </w:r>
      <w:r w:rsidRPr="0014797A">
        <w:rPr>
          <w:rFonts w:ascii="Times New Roman" w:hAnsi="Times New Roman" w:cs="Times New Roman"/>
          <w:lang w:val="en-US"/>
        </w:rPr>
        <w:t xml:space="preserve"> on the Apartment House's website. The discounts </w:t>
      </w:r>
      <w:r w:rsidR="004F1A54" w:rsidRPr="0014797A">
        <w:rPr>
          <w:rFonts w:ascii="Times New Roman" w:hAnsi="Times New Roman" w:cs="Times New Roman"/>
          <w:lang w:val="en-US"/>
        </w:rPr>
        <w:t>announced shall relate to individual reservations</w:t>
      </w:r>
      <w:r w:rsidRPr="0014797A">
        <w:rPr>
          <w:rFonts w:ascii="Times New Roman" w:hAnsi="Times New Roman" w:cs="Times New Roman"/>
          <w:lang w:val="en-US"/>
        </w:rPr>
        <w:t>.</w:t>
      </w:r>
    </w:p>
    <w:p w14:paraId="56D702CA" w14:textId="77777777" w:rsidR="00BD19BD" w:rsidRPr="0014797A" w:rsidRDefault="00BD19BD" w:rsidP="0014797A">
      <w:pPr>
        <w:pStyle w:val="Listaszerbekezds"/>
        <w:spacing w:line="276" w:lineRule="auto"/>
        <w:ind w:left="0"/>
        <w:jc w:val="both"/>
        <w:rPr>
          <w:rFonts w:ascii="Times New Roman" w:hAnsi="Times New Roman" w:cs="Times New Roman"/>
          <w:lang w:val="en-US"/>
        </w:rPr>
      </w:pPr>
    </w:p>
    <w:p w14:paraId="0607E744" w14:textId="7CAC2306" w:rsidR="0094373A" w:rsidRPr="0014797A" w:rsidRDefault="0094373A" w:rsidP="0014797A">
      <w:pPr>
        <w:pStyle w:val="Listaszerbekezds"/>
        <w:numPr>
          <w:ilvl w:val="0"/>
          <w:numId w:val="20"/>
        </w:numPr>
        <w:spacing w:line="276" w:lineRule="auto"/>
        <w:ind w:left="0" w:firstLine="0"/>
        <w:jc w:val="both"/>
        <w:rPr>
          <w:rFonts w:ascii="Times New Roman" w:hAnsi="Times New Roman" w:cs="Times New Roman"/>
          <w:lang w:val="en-US"/>
        </w:rPr>
      </w:pPr>
      <w:r w:rsidRPr="0014797A">
        <w:rPr>
          <w:rFonts w:ascii="Times New Roman" w:hAnsi="Times New Roman" w:cs="Times New Roman"/>
          <w:lang w:val="en-US"/>
        </w:rPr>
        <w:t xml:space="preserve">The </w:t>
      </w:r>
      <w:r w:rsidR="004F1A54" w:rsidRPr="0014797A">
        <w:rPr>
          <w:rFonts w:ascii="Times New Roman" w:hAnsi="Times New Roman" w:cs="Times New Roman"/>
          <w:lang w:val="en-US"/>
        </w:rPr>
        <w:t>discounts announced shall not be consolidated with any other discounts.</w:t>
      </w:r>
    </w:p>
    <w:p w14:paraId="1192E4C4" w14:textId="77777777" w:rsidR="00BD19BD" w:rsidRPr="0014797A" w:rsidRDefault="00BD19BD" w:rsidP="0014797A">
      <w:pPr>
        <w:pStyle w:val="Listaszerbekezds"/>
        <w:spacing w:line="276" w:lineRule="auto"/>
        <w:ind w:left="0"/>
        <w:jc w:val="both"/>
        <w:rPr>
          <w:rFonts w:ascii="Times New Roman" w:hAnsi="Times New Roman" w:cs="Times New Roman"/>
          <w:lang w:val="en-US"/>
        </w:rPr>
      </w:pPr>
    </w:p>
    <w:p w14:paraId="783FC85B" w14:textId="5C5C998F" w:rsidR="0094373A" w:rsidRPr="0014797A" w:rsidRDefault="004F1A54" w:rsidP="0014797A">
      <w:pPr>
        <w:pStyle w:val="Listaszerbekezds"/>
        <w:numPr>
          <w:ilvl w:val="0"/>
          <w:numId w:val="20"/>
        </w:numPr>
        <w:spacing w:line="276" w:lineRule="auto"/>
        <w:ind w:left="0" w:firstLine="0"/>
        <w:jc w:val="both"/>
        <w:rPr>
          <w:rFonts w:ascii="Times New Roman" w:hAnsi="Times New Roman" w:cs="Times New Roman"/>
          <w:lang w:val="en-US"/>
        </w:rPr>
      </w:pPr>
      <w:r w:rsidRPr="0014797A">
        <w:rPr>
          <w:rFonts w:ascii="Times New Roman" w:hAnsi="Times New Roman" w:cs="Times New Roman"/>
          <w:lang w:val="en-US"/>
        </w:rPr>
        <w:t xml:space="preserve">The Service Provider shall establish unique contract terms for the use of its products subject to special conditions, for group reservations and for events. </w:t>
      </w:r>
    </w:p>
    <w:p w14:paraId="63005837" w14:textId="77777777" w:rsidR="00BD19BD" w:rsidRPr="0014797A" w:rsidRDefault="00BD19BD" w:rsidP="0014797A">
      <w:pPr>
        <w:spacing w:line="276" w:lineRule="auto"/>
        <w:jc w:val="both"/>
        <w:rPr>
          <w:rFonts w:ascii="Times New Roman" w:hAnsi="Times New Roman" w:cs="Times New Roman"/>
          <w:lang w:val="en-US"/>
        </w:rPr>
      </w:pPr>
    </w:p>
    <w:p w14:paraId="41F65527" w14:textId="0537E213" w:rsidR="0094373A" w:rsidRPr="0014797A" w:rsidRDefault="004F1A54" w:rsidP="0014797A">
      <w:pPr>
        <w:numPr>
          <w:ilvl w:val="0"/>
          <w:numId w:val="8"/>
        </w:numPr>
        <w:spacing w:line="276" w:lineRule="auto"/>
        <w:ind w:left="0" w:firstLine="0"/>
        <w:jc w:val="both"/>
        <w:rPr>
          <w:rFonts w:ascii="Times New Roman" w:hAnsi="Times New Roman" w:cs="Times New Roman"/>
          <w:b/>
          <w:lang w:val="en-US"/>
        </w:rPr>
      </w:pPr>
      <w:r w:rsidRPr="0014797A">
        <w:rPr>
          <w:rFonts w:ascii="Times New Roman" w:hAnsi="Times New Roman" w:cs="Times New Roman"/>
          <w:b/>
          <w:lang w:val="en-US"/>
        </w:rPr>
        <w:t>D</w:t>
      </w:r>
      <w:r w:rsidR="0094373A" w:rsidRPr="0014797A">
        <w:rPr>
          <w:rFonts w:ascii="Times New Roman" w:hAnsi="Times New Roman" w:cs="Times New Roman"/>
          <w:b/>
          <w:lang w:val="en-US"/>
        </w:rPr>
        <w:t>iscounts</w:t>
      </w:r>
      <w:r w:rsidRPr="0014797A">
        <w:rPr>
          <w:rFonts w:ascii="Times New Roman" w:hAnsi="Times New Roman" w:cs="Times New Roman"/>
          <w:b/>
          <w:lang w:val="en-US"/>
        </w:rPr>
        <w:t xml:space="preserve"> for children</w:t>
      </w:r>
    </w:p>
    <w:p w14:paraId="39CA0273" w14:textId="77777777" w:rsidR="00BD19BD" w:rsidRPr="0014797A" w:rsidRDefault="00BD19BD" w:rsidP="0014797A">
      <w:pPr>
        <w:spacing w:line="276" w:lineRule="auto"/>
        <w:jc w:val="both"/>
        <w:rPr>
          <w:rFonts w:ascii="Times New Roman" w:hAnsi="Times New Roman" w:cs="Times New Roman"/>
          <w:b/>
          <w:lang w:val="en-US"/>
        </w:rPr>
      </w:pPr>
    </w:p>
    <w:p w14:paraId="222D8A05" w14:textId="1497A383" w:rsidR="0094373A" w:rsidRPr="0014797A" w:rsidRDefault="0094373A" w:rsidP="0014797A">
      <w:pPr>
        <w:pStyle w:val="Listaszerbekezds"/>
        <w:numPr>
          <w:ilvl w:val="0"/>
          <w:numId w:val="21"/>
        </w:numPr>
        <w:spacing w:line="276" w:lineRule="auto"/>
        <w:ind w:left="0" w:firstLine="0"/>
        <w:jc w:val="both"/>
        <w:rPr>
          <w:rFonts w:ascii="Times New Roman" w:hAnsi="Times New Roman" w:cs="Times New Roman"/>
          <w:lang w:val="en-US"/>
        </w:rPr>
      </w:pPr>
      <w:r w:rsidRPr="0014797A">
        <w:rPr>
          <w:rFonts w:ascii="Times New Roman" w:hAnsi="Times New Roman" w:cs="Times New Roman"/>
          <w:lang w:val="en-US"/>
        </w:rPr>
        <w:t>The use of the Apartment House is free for children up to 3 years old.</w:t>
      </w:r>
    </w:p>
    <w:p w14:paraId="7FB81AFE" w14:textId="77777777" w:rsidR="00BD19BD" w:rsidRPr="0014797A" w:rsidRDefault="00BD19BD" w:rsidP="0014797A">
      <w:pPr>
        <w:pStyle w:val="Listaszerbekezds"/>
        <w:spacing w:line="276" w:lineRule="auto"/>
        <w:ind w:left="0"/>
        <w:jc w:val="both"/>
        <w:rPr>
          <w:rFonts w:ascii="Times New Roman" w:hAnsi="Times New Roman" w:cs="Times New Roman"/>
          <w:lang w:val="en-US"/>
        </w:rPr>
      </w:pPr>
    </w:p>
    <w:p w14:paraId="481494EB" w14:textId="186898BC" w:rsidR="0094373A" w:rsidRPr="0014797A" w:rsidRDefault="0094373A" w:rsidP="0014797A">
      <w:pPr>
        <w:pStyle w:val="Listaszerbekezds"/>
        <w:numPr>
          <w:ilvl w:val="0"/>
          <w:numId w:val="21"/>
        </w:numPr>
        <w:spacing w:line="276" w:lineRule="auto"/>
        <w:ind w:left="0" w:firstLine="0"/>
        <w:jc w:val="both"/>
        <w:rPr>
          <w:rFonts w:ascii="Times New Roman" w:hAnsi="Times New Roman" w:cs="Times New Roman"/>
          <w:lang w:val="en-US"/>
        </w:rPr>
      </w:pPr>
      <w:r w:rsidRPr="0014797A">
        <w:rPr>
          <w:rFonts w:ascii="Times New Roman" w:hAnsi="Times New Roman" w:cs="Times New Roman"/>
          <w:lang w:val="en-US"/>
        </w:rPr>
        <w:t>Placement of an extra bed is only possible in certain apartment types.</w:t>
      </w:r>
    </w:p>
    <w:p w14:paraId="54F0730A" w14:textId="77777777" w:rsidR="00BD19BD" w:rsidRPr="0014797A" w:rsidRDefault="00BD19BD" w:rsidP="0014797A">
      <w:pPr>
        <w:pStyle w:val="Listaszerbekezds"/>
        <w:spacing w:line="276" w:lineRule="auto"/>
        <w:ind w:left="0"/>
        <w:jc w:val="both"/>
        <w:rPr>
          <w:rFonts w:ascii="Times New Roman" w:hAnsi="Times New Roman" w:cs="Times New Roman"/>
          <w:lang w:val="en-US"/>
        </w:rPr>
      </w:pPr>
    </w:p>
    <w:p w14:paraId="58A1D090" w14:textId="674CEC7D" w:rsidR="0094373A" w:rsidRPr="0014797A" w:rsidRDefault="0094373A" w:rsidP="0014797A">
      <w:pPr>
        <w:pStyle w:val="Listaszerbekezds"/>
        <w:numPr>
          <w:ilvl w:val="0"/>
          <w:numId w:val="21"/>
        </w:numPr>
        <w:spacing w:line="276" w:lineRule="auto"/>
        <w:ind w:left="0" w:firstLine="0"/>
        <w:jc w:val="both"/>
        <w:rPr>
          <w:rFonts w:ascii="Times New Roman" w:hAnsi="Times New Roman" w:cs="Times New Roman"/>
          <w:lang w:val="en-US"/>
        </w:rPr>
      </w:pPr>
      <w:r w:rsidRPr="0014797A">
        <w:rPr>
          <w:rFonts w:ascii="Times New Roman" w:hAnsi="Times New Roman" w:cs="Times New Roman"/>
          <w:lang w:val="en-US"/>
        </w:rPr>
        <w:t>The request for an extra bed must be coordinated with the Service Provider in advance at the time of booking.</w:t>
      </w:r>
    </w:p>
    <w:p w14:paraId="0D1958BF" w14:textId="77777777" w:rsidR="00BD19BD" w:rsidRPr="0014797A" w:rsidRDefault="00BD19BD" w:rsidP="0014797A">
      <w:pPr>
        <w:spacing w:line="276" w:lineRule="auto"/>
        <w:jc w:val="both"/>
        <w:rPr>
          <w:rFonts w:ascii="Times New Roman" w:hAnsi="Times New Roman" w:cs="Times New Roman"/>
          <w:lang w:val="en-US"/>
        </w:rPr>
      </w:pPr>
    </w:p>
    <w:p w14:paraId="52CB124E" w14:textId="04DDF75F" w:rsidR="0094373A" w:rsidRPr="0014797A" w:rsidRDefault="004F1A54" w:rsidP="0014797A">
      <w:pPr>
        <w:numPr>
          <w:ilvl w:val="0"/>
          <w:numId w:val="9"/>
        </w:numPr>
        <w:spacing w:line="276" w:lineRule="auto"/>
        <w:ind w:left="0" w:firstLine="0"/>
        <w:jc w:val="both"/>
        <w:rPr>
          <w:rFonts w:ascii="Times New Roman" w:hAnsi="Times New Roman" w:cs="Times New Roman"/>
          <w:b/>
          <w:lang w:val="en-US"/>
        </w:rPr>
      </w:pPr>
      <w:r w:rsidRPr="0014797A">
        <w:rPr>
          <w:rFonts w:ascii="Times New Roman" w:hAnsi="Times New Roman" w:cs="Times New Roman"/>
          <w:b/>
          <w:lang w:val="en-US"/>
        </w:rPr>
        <w:t>Terms of c</w:t>
      </w:r>
      <w:r w:rsidR="003340D3" w:rsidRPr="0014797A">
        <w:rPr>
          <w:rFonts w:ascii="Times New Roman" w:hAnsi="Times New Roman" w:cs="Times New Roman"/>
          <w:b/>
          <w:lang w:val="en-US"/>
        </w:rPr>
        <w:t xml:space="preserve">ancellation </w:t>
      </w:r>
    </w:p>
    <w:p w14:paraId="15CCCE58" w14:textId="77777777" w:rsidR="00BD19BD" w:rsidRPr="0014797A" w:rsidRDefault="00BD19BD" w:rsidP="0014797A">
      <w:pPr>
        <w:spacing w:line="276" w:lineRule="auto"/>
        <w:jc w:val="both"/>
        <w:rPr>
          <w:rFonts w:ascii="Times New Roman" w:hAnsi="Times New Roman" w:cs="Times New Roman"/>
          <w:b/>
          <w:lang w:val="en-US"/>
        </w:rPr>
      </w:pPr>
    </w:p>
    <w:p w14:paraId="538A2D0D" w14:textId="193E4658" w:rsidR="0094373A" w:rsidRPr="0014797A" w:rsidRDefault="0094373A" w:rsidP="0014797A">
      <w:pPr>
        <w:pStyle w:val="Listaszerbekezds"/>
        <w:numPr>
          <w:ilvl w:val="0"/>
          <w:numId w:val="22"/>
        </w:numPr>
        <w:spacing w:line="276" w:lineRule="auto"/>
        <w:ind w:left="0" w:firstLine="0"/>
        <w:jc w:val="both"/>
        <w:rPr>
          <w:rFonts w:ascii="Times New Roman" w:hAnsi="Times New Roman" w:cs="Times New Roman"/>
          <w:lang w:val="en-US"/>
        </w:rPr>
      </w:pPr>
      <w:r w:rsidRPr="0014797A">
        <w:rPr>
          <w:rFonts w:ascii="Times New Roman" w:hAnsi="Times New Roman" w:cs="Times New Roman"/>
          <w:lang w:val="en-US"/>
        </w:rPr>
        <w:t>Unless</w:t>
      </w:r>
      <w:r w:rsidR="004F1A54" w:rsidRPr="0014797A">
        <w:rPr>
          <w:rFonts w:ascii="Times New Roman" w:hAnsi="Times New Roman" w:cs="Times New Roman"/>
          <w:lang w:val="en-US"/>
        </w:rPr>
        <w:t xml:space="preserve"> other conditions are specified in</w:t>
      </w:r>
      <w:r w:rsidRPr="0014797A">
        <w:rPr>
          <w:rFonts w:ascii="Times New Roman" w:hAnsi="Times New Roman" w:cs="Times New Roman"/>
          <w:lang w:val="en-US"/>
        </w:rPr>
        <w:t xml:space="preserve"> the Apartment House's offer, for short-term reservations, the</w:t>
      </w:r>
      <w:r w:rsidR="004F1A54" w:rsidRPr="0014797A">
        <w:rPr>
          <w:rFonts w:ascii="Times New Roman" w:hAnsi="Times New Roman" w:cs="Times New Roman"/>
          <w:lang w:val="en-US"/>
        </w:rPr>
        <w:t xml:space="preserve"> terms </w:t>
      </w:r>
      <w:r w:rsidR="0014797A">
        <w:rPr>
          <w:rFonts w:ascii="Times New Roman" w:hAnsi="Times New Roman" w:cs="Times New Roman"/>
          <w:lang w:val="en-US"/>
        </w:rPr>
        <w:t>of</w:t>
      </w:r>
      <w:r w:rsidRPr="0014797A">
        <w:rPr>
          <w:rFonts w:ascii="Times New Roman" w:hAnsi="Times New Roman" w:cs="Times New Roman"/>
          <w:lang w:val="en-US"/>
        </w:rPr>
        <w:t xml:space="preserve"> cancellation and </w:t>
      </w:r>
      <w:r w:rsidR="004F1A54" w:rsidRPr="0014797A">
        <w:rPr>
          <w:rFonts w:ascii="Times New Roman" w:hAnsi="Times New Roman" w:cs="Times New Roman"/>
          <w:lang w:val="en-US"/>
        </w:rPr>
        <w:t xml:space="preserve">amendment shall be </w:t>
      </w:r>
      <w:r w:rsidRPr="0014797A">
        <w:rPr>
          <w:rFonts w:ascii="Times New Roman" w:hAnsi="Times New Roman" w:cs="Times New Roman"/>
          <w:lang w:val="en-US"/>
        </w:rPr>
        <w:t>as follows:</w:t>
      </w:r>
    </w:p>
    <w:p w14:paraId="76EF2915" w14:textId="2EC6A8CB" w:rsidR="0094373A" w:rsidRPr="0014797A" w:rsidRDefault="0094373A" w:rsidP="0014797A">
      <w:pPr>
        <w:pStyle w:val="Listaszerbekezds"/>
        <w:numPr>
          <w:ilvl w:val="0"/>
          <w:numId w:val="23"/>
        </w:numPr>
        <w:spacing w:line="276" w:lineRule="auto"/>
        <w:ind w:left="709" w:hanging="567"/>
        <w:jc w:val="both"/>
        <w:rPr>
          <w:rFonts w:ascii="Times New Roman" w:hAnsi="Times New Roman" w:cs="Times New Roman"/>
          <w:lang w:val="en-US"/>
        </w:rPr>
      </w:pPr>
      <w:r w:rsidRPr="0014797A">
        <w:rPr>
          <w:rFonts w:ascii="Times New Roman" w:hAnsi="Times New Roman" w:cs="Times New Roman"/>
          <w:lang w:val="en-US"/>
        </w:rPr>
        <w:lastRenderedPageBreak/>
        <w:t>For cancellations made within 48 hours prior to the confirmed arrival date, the penalty fee is 50% of one night's accommodation,</w:t>
      </w:r>
    </w:p>
    <w:p w14:paraId="5007F0E8" w14:textId="2003E99A" w:rsidR="0094373A" w:rsidRPr="0014797A" w:rsidRDefault="0094373A" w:rsidP="0014797A">
      <w:pPr>
        <w:pStyle w:val="Listaszerbekezds"/>
        <w:numPr>
          <w:ilvl w:val="0"/>
          <w:numId w:val="23"/>
        </w:numPr>
        <w:spacing w:line="276" w:lineRule="auto"/>
        <w:ind w:left="709" w:hanging="567"/>
        <w:jc w:val="both"/>
        <w:rPr>
          <w:rFonts w:ascii="Times New Roman" w:hAnsi="Times New Roman" w:cs="Times New Roman"/>
          <w:lang w:val="en-US"/>
        </w:rPr>
      </w:pPr>
      <w:r w:rsidRPr="0014797A">
        <w:rPr>
          <w:rFonts w:ascii="Times New Roman" w:hAnsi="Times New Roman" w:cs="Times New Roman"/>
          <w:lang w:val="en-US"/>
        </w:rPr>
        <w:t>For cancellations made within 24 hours prior to the confirmed arrival date, the penalty fee is 100% of one night's accommodation.</w:t>
      </w:r>
    </w:p>
    <w:p w14:paraId="100AB41F" w14:textId="77777777" w:rsidR="00BD19BD" w:rsidRPr="0014797A" w:rsidRDefault="00BD19BD" w:rsidP="0014797A">
      <w:pPr>
        <w:pStyle w:val="Listaszerbekezds"/>
        <w:spacing w:line="276" w:lineRule="auto"/>
        <w:ind w:left="0"/>
        <w:jc w:val="both"/>
        <w:rPr>
          <w:rFonts w:ascii="Times New Roman" w:hAnsi="Times New Roman" w:cs="Times New Roman"/>
          <w:lang w:val="en-US"/>
        </w:rPr>
      </w:pPr>
    </w:p>
    <w:p w14:paraId="46006E4C" w14:textId="363234DD" w:rsidR="0003797B" w:rsidRPr="0014797A" w:rsidRDefault="0094373A" w:rsidP="0014797A">
      <w:pPr>
        <w:pStyle w:val="Listaszerbekezds"/>
        <w:numPr>
          <w:ilvl w:val="0"/>
          <w:numId w:val="22"/>
        </w:numPr>
        <w:spacing w:line="276" w:lineRule="auto"/>
        <w:ind w:left="0" w:firstLine="0"/>
        <w:jc w:val="both"/>
        <w:rPr>
          <w:rFonts w:ascii="Times New Roman" w:hAnsi="Times New Roman" w:cs="Times New Roman"/>
          <w:lang w:val="en-US"/>
        </w:rPr>
      </w:pPr>
      <w:r w:rsidRPr="0014797A">
        <w:rPr>
          <w:rFonts w:ascii="Times New Roman" w:hAnsi="Times New Roman" w:cs="Times New Roman"/>
          <w:lang w:val="en-US"/>
        </w:rPr>
        <w:t xml:space="preserve">If </w:t>
      </w:r>
      <w:proofErr w:type="spellStart"/>
      <w:r w:rsidR="0003797B" w:rsidRPr="0014797A">
        <w:rPr>
          <w:rFonts w:ascii="Times New Roman" w:hAnsi="Times New Roman" w:cs="Times New Roman"/>
          <w:lang w:val="en-US"/>
        </w:rPr>
        <w:t>If</w:t>
      </w:r>
      <w:proofErr w:type="spellEnd"/>
      <w:r w:rsidR="0003797B" w:rsidRPr="0014797A">
        <w:rPr>
          <w:rFonts w:ascii="Times New Roman" w:hAnsi="Times New Roman" w:cs="Times New Roman"/>
          <w:lang w:val="en-US"/>
        </w:rPr>
        <w:t xml:space="preserve"> the Contracting Party made an advance payment to reserve the accommodation services and does not arrive on the day of arrival (and no written cancellation is received from him), the Service Provider shall apply the full amount of the advance payment specified in the Contract as penalty. In this case, the room shall remain reserved for the Contracting Party until 10:00 on the day following the day of arrival stated in the reservation after which the Service Provider’s service obligation shall cease. </w:t>
      </w:r>
    </w:p>
    <w:p w14:paraId="4EE710D0" w14:textId="5B7FBC76" w:rsidR="002268F4" w:rsidRPr="0014797A" w:rsidRDefault="002268F4" w:rsidP="0014797A">
      <w:pPr>
        <w:pStyle w:val="Listaszerbekezds"/>
        <w:spacing w:line="276" w:lineRule="auto"/>
        <w:ind w:left="0"/>
        <w:jc w:val="both"/>
        <w:rPr>
          <w:rFonts w:ascii="Times New Roman" w:hAnsi="Times New Roman" w:cs="Times New Roman"/>
          <w:lang w:val="en-US"/>
        </w:rPr>
      </w:pPr>
    </w:p>
    <w:p w14:paraId="117CDD7F" w14:textId="72F7AD19" w:rsidR="00450809" w:rsidRPr="0014797A" w:rsidRDefault="0003797B" w:rsidP="0014797A">
      <w:pPr>
        <w:numPr>
          <w:ilvl w:val="0"/>
          <w:numId w:val="10"/>
        </w:numPr>
        <w:spacing w:line="276" w:lineRule="auto"/>
        <w:ind w:left="0" w:firstLine="0"/>
        <w:jc w:val="both"/>
        <w:rPr>
          <w:rFonts w:ascii="Times New Roman" w:hAnsi="Times New Roman" w:cs="Times New Roman"/>
          <w:b/>
          <w:lang w:val="en-US"/>
        </w:rPr>
      </w:pPr>
      <w:r w:rsidRPr="0014797A">
        <w:rPr>
          <w:rFonts w:ascii="Times New Roman" w:hAnsi="Times New Roman" w:cs="Times New Roman"/>
          <w:b/>
          <w:lang w:val="en-US"/>
        </w:rPr>
        <w:t>Method of p</w:t>
      </w:r>
      <w:r w:rsidR="003340D3" w:rsidRPr="0014797A">
        <w:rPr>
          <w:rFonts w:ascii="Times New Roman" w:hAnsi="Times New Roman" w:cs="Times New Roman"/>
          <w:b/>
          <w:lang w:val="en-US"/>
        </w:rPr>
        <w:t>ayment, g</w:t>
      </w:r>
      <w:r w:rsidR="00450809" w:rsidRPr="0014797A">
        <w:rPr>
          <w:rFonts w:ascii="Times New Roman" w:hAnsi="Times New Roman" w:cs="Times New Roman"/>
          <w:b/>
          <w:lang w:val="en-US"/>
        </w:rPr>
        <w:t>uarantee</w:t>
      </w:r>
    </w:p>
    <w:p w14:paraId="079F5B91" w14:textId="77777777" w:rsidR="00BD19BD" w:rsidRPr="0014797A" w:rsidRDefault="00BD19BD" w:rsidP="0014797A">
      <w:pPr>
        <w:spacing w:line="276" w:lineRule="auto"/>
        <w:jc w:val="both"/>
        <w:rPr>
          <w:rFonts w:ascii="Times New Roman" w:hAnsi="Times New Roman" w:cs="Times New Roman"/>
          <w:b/>
          <w:lang w:val="en-US"/>
        </w:rPr>
      </w:pPr>
    </w:p>
    <w:p w14:paraId="7E4A141E" w14:textId="0A6A6317" w:rsidR="00450809" w:rsidRPr="0014797A" w:rsidRDefault="00450809" w:rsidP="0014797A">
      <w:pPr>
        <w:pStyle w:val="Listaszerbekezds"/>
        <w:numPr>
          <w:ilvl w:val="0"/>
          <w:numId w:val="24"/>
        </w:numPr>
        <w:spacing w:line="276" w:lineRule="auto"/>
        <w:ind w:left="0" w:firstLine="0"/>
        <w:jc w:val="both"/>
        <w:rPr>
          <w:rFonts w:ascii="Times New Roman" w:hAnsi="Times New Roman" w:cs="Times New Roman"/>
          <w:lang w:val="en-US"/>
        </w:rPr>
      </w:pPr>
      <w:r w:rsidRPr="0014797A">
        <w:rPr>
          <w:rFonts w:ascii="Times New Roman" w:hAnsi="Times New Roman" w:cs="Times New Roman"/>
          <w:lang w:val="en-US"/>
        </w:rPr>
        <w:t xml:space="preserve">The </w:t>
      </w:r>
      <w:r w:rsidR="0003797B" w:rsidRPr="0014797A">
        <w:rPr>
          <w:rFonts w:ascii="Times New Roman" w:hAnsi="Times New Roman" w:cs="Times New Roman"/>
          <w:lang w:val="en-US"/>
        </w:rPr>
        <w:t xml:space="preserve">price of </w:t>
      </w:r>
      <w:r w:rsidRPr="0014797A">
        <w:rPr>
          <w:rFonts w:ascii="Times New Roman" w:hAnsi="Times New Roman" w:cs="Times New Roman"/>
          <w:lang w:val="en-US"/>
        </w:rPr>
        <w:t>the ordered services can be paid on-site in cash (Hungarian Forints or Euros), by credit card, SZÉP card, or by advance bank transfer.</w:t>
      </w:r>
    </w:p>
    <w:p w14:paraId="559C1850" w14:textId="77777777" w:rsidR="00BD19BD" w:rsidRPr="0014797A" w:rsidRDefault="00BD19BD" w:rsidP="0014797A">
      <w:pPr>
        <w:pStyle w:val="Listaszerbekezds"/>
        <w:spacing w:line="276" w:lineRule="auto"/>
        <w:ind w:left="0"/>
        <w:jc w:val="both"/>
        <w:rPr>
          <w:rFonts w:ascii="Times New Roman" w:hAnsi="Times New Roman" w:cs="Times New Roman"/>
          <w:lang w:val="en-US"/>
        </w:rPr>
      </w:pPr>
    </w:p>
    <w:p w14:paraId="43D41450" w14:textId="77777777" w:rsidR="0003797B" w:rsidRPr="0014797A" w:rsidRDefault="00450809" w:rsidP="0014797A">
      <w:pPr>
        <w:pStyle w:val="Listaszerbekezds"/>
        <w:numPr>
          <w:ilvl w:val="0"/>
          <w:numId w:val="24"/>
        </w:numPr>
        <w:spacing w:line="276" w:lineRule="auto"/>
        <w:ind w:left="0" w:firstLine="0"/>
        <w:jc w:val="both"/>
        <w:rPr>
          <w:rFonts w:ascii="Times New Roman" w:hAnsi="Times New Roman" w:cs="Times New Roman"/>
          <w:lang w:val="en-US"/>
        </w:rPr>
      </w:pPr>
      <w:r w:rsidRPr="0014797A">
        <w:rPr>
          <w:rFonts w:ascii="Times New Roman" w:hAnsi="Times New Roman" w:cs="Times New Roman"/>
          <w:lang w:val="en-US"/>
        </w:rPr>
        <w:t xml:space="preserve">In </w:t>
      </w:r>
      <w:r w:rsidR="0003797B" w:rsidRPr="0014797A">
        <w:rPr>
          <w:rFonts w:ascii="Times New Roman" w:hAnsi="Times New Roman" w:cs="Times New Roman"/>
          <w:lang w:val="en-US"/>
        </w:rPr>
        <w:t xml:space="preserve">the case of transfers, unless the agreement concluded with the Service Provider provides otherwise, the Guest shall transfer the price of the ordered services to the hotel’s bank account before the specified date of arrival with the amount in question being credited to the hotel’s bank account until the date of arrival or the Guest confirming that the transfer was affected by an irrevocable declaration issued by the Guest’s account managing financial institution. </w:t>
      </w:r>
    </w:p>
    <w:p w14:paraId="006E1A87" w14:textId="31988932" w:rsidR="00BD19BD" w:rsidRPr="0014797A" w:rsidRDefault="00BD19BD" w:rsidP="0014797A">
      <w:pPr>
        <w:pStyle w:val="Listaszerbekezds"/>
        <w:spacing w:line="276" w:lineRule="auto"/>
        <w:ind w:left="0"/>
        <w:jc w:val="both"/>
        <w:rPr>
          <w:rFonts w:ascii="Times New Roman" w:hAnsi="Times New Roman" w:cs="Times New Roman"/>
          <w:lang w:val="en-US"/>
        </w:rPr>
      </w:pPr>
    </w:p>
    <w:p w14:paraId="506CB496" w14:textId="48AFBE01" w:rsidR="00450809" w:rsidRPr="0014797A" w:rsidRDefault="0003797B" w:rsidP="0014797A">
      <w:pPr>
        <w:pStyle w:val="Listaszerbekezds"/>
        <w:numPr>
          <w:ilvl w:val="0"/>
          <w:numId w:val="24"/>
        </w:numPr>
        <w:spacing w:line="276" w:lineRule="auto"/>
        <w:ind w:left="0" w:firstLine="0"/>
        <w:jc w:val="both"/>
        <w:rPr>
          <w:rFonts w:ascii="Times New Roman" w:hAnsi="Times New Roman" w:cs="Times New Roman"/>
          <w:lang w:val="en-US"/>
        </w:rPr>
      </w:pPr>
      <w:r w:rsidRPr="0014797A">
        <w:rPr>
          <w:rFonts w:ascii="Times New Roman" w:hAnsi="Times New Roman" w:cs="Times New Roman"/>
          <w:lang w:val="en-US"/>
        </w:rPr>
        <w:t xml:space="preserve">Individual room reservations can be guaranteed by making advance payment. </w:t>
      </w:r>
    </w:p>
    <w:p w14:paraId="05ACC7E8" w14:textId="77777777" w:rsidR="00BD19BD" w:rsidRPr="0014797A" w:rsidRDefault="00BD19BD" w:rsidP="0014797A">
      <w:pPr>
        <w:spacing w:line="276" w:lineRule="auto"/>
        <w:jc w:val="both"/>
        <w:rPr>
          <w:rFonts w:ascii="Times New Roman" w:hAnsi="Times New Roman" w:cs="Times New Roman"/>
          <w:lang w:val="en-US"/>
        </w:rPr>
      </w:pPr>
    </w:p>
    <w:p w14:paraId="7558B495" w14:textId="0F440404" w:rsidR="00450809" w:rsidRPr="0014797A" w:rsidRDefault="0003797B" w:rsidP="0014797A">
      <w:pPr>
        <w:numPr>
          <w:ilvl w:val="0"/>
          <w:numId w:val="11"/>
        </w:numPr>
        <w:spacing w:line="276" w:lineRule="auto"/>
        <w:ind w:left="0" w:firstLine="0"/>
        <w:jc w:val="both"/>
        <w:rPr>
          <w:rFonts w:ascii="Times New Roman" w:hAnsi="Times New Roman" w:cs="Times New Roman"/>
          <w:b/>
          <w:lang w:val="en-US"/>
        </w:rPr>
      </w:pPr>
      <w:r w:rsidRPr="0014797A">
        <w:rPr>
          <w:rFonts w:ascii="Times New Roman" w:hAnsi="Times New Roman" w:cs="Times New Roman"/>
          <w:b/>
          <w:lang w:val="en-US"/>
        </w:rPr>
        <w:t>Rejection</w:t>
      </w:r>
      <w:r w:rsidR="003340D3" w:rsidRPr="0014797A">
        <w:rPr>
          <w:rFonts w:ascii="Times New Roman" w:hAnsi="Times New Roman" w:cs="Times New Roman"/>
          <w:b/>
          <w:lang w:val="en-US"/>
        </w:rPr>
        <w:t xml:space="preserve"> of contract fulfillment, </w:t>
      </w:r>
      <w:r w:rsidRPr="0014797A">
        <w:rPr>
          <w:rFonts w:ascii="Times New Roman" w:hAnsi="Times New Roman" w:cs="Times New Roman"/>
          <w:b/>
          <w:lang w:val="en-US"/>
        </w:rPr>
        <w:t>cessation</w:t>
      </w:r>
      <w:r w:rsidR="003340D3" w:rsidRPr="0014797A">
        <w:rPr>
          <w:rFonts w:ascii="Times New Roman" w:hAnsi="Times New Roman" w:cs="Times New Roman"/>
          <w:b/>
          <w:lang w:val="en-US"/>
        </w:rPr>
        <w:t xml:space="preserve"> of service o</w:t>
      </w:r>
      <w:r w:rsidR="00450809" w:rsidRPr="0014797A">
        <w:rPr>
          <w:rFonts w:ascii="Times New Roman" w:hAnsi="Times New Roman" w:cs="Times New Roman"/>
          <w:b/>
          <w:lang w:val="en-US"/>
        </w:rPr>
        <w:t>bligation</w:t>
      </w:r>
    </w:p>
    <w:p w14:paraId="507DBD10" w14:textId="77777777" w:rsidR="00BD19BD" w:rsidRPr="0014797A" w:rsidRDefault="00BD19BD" w:rsidP="0014797A">
      <w:pPr>
        <w:spacing w:line="276" w:lineRule="auto"/>
        <w:jc w:val="both"/>
        <w:rPr>
          <w:rFonts w:ascii="Times New Roman" w:hAnsi="Times New Roman" w:cs="Times New Roman"/>
          <w:lang w:val="en-US"/>
        </w:rPr>
      </w:pPr>
    </w:p>
    <w:p w14:paraId="127B05DC" w14:textId="77777777" w:rsidR="0003797B" w:rsidRPr="0014797A" w:rsidRDefault="00450809" w:rsidP="0014797A">
      <w:pPr>
        <w:pStyle w:val="Listaszerbekezds"/>
        <w:numPr>
          <w:ilvl w:val="0"/>
          <w:numId w:val="25"/>
        </w:numPr>
        <w:spacing w:line="276" w:lineRule="auto"/>
        <w:ind w:left="0" w:firstLine="0"/>
        <w:jc w:val="both"/>
        <w:rPr>
          <w:rFonts w:ascii="Times New Roman" w:hAnsi="Times New Roman" w:cs="Times New Roman"/>
          <w:lang w:val="en-US"/>
        </w:rPr>
      </w:pPr>
      <w:r w:rsidRPr="0014797A">
        <w:rPr>
          <w:rFonts w:ascii="Times New Roman" w:hAnsi="Times New Roman" w:cs="Times New Roman"/>
          <w:lang w:val="en-US"/>
        </w:rPr>
        <w:t xml:space="preserve">The </w:t>
      </w:r>
      <w:r w:rsidR="0003797B" w:rsidRPr="0014797A">
        <w:rPr>
          <w:rFonts w:ascii="Times New Roman" w:hAnsi="Times New Roman" w:cs="Times New Roman"/>
          <w:lang w:val="en-US"/>
        </w:rPr>
        <w:t xml:space="preserve">Service Provider shall have the right to terminate the accommodation service Contract with immediate effect and to reject the provision of the services if: </w:t>
      </w:r>
    </w:p>
    <w:p w14:paraId="149C7F19" w14:textId="5FD76D9A" w:rsidR="0003797B" w:rsidRPr="0014797A" w:rsidRDefault="0003797B" w:rsidP="0014797A">
      <w:pPr>
        <w:pStyle w:val="Listaszerbekezds"/>
        <w:numPr>
          <w:ilvl w:val="0"/>
          <w:numId w:val="40"/>
        </w:numPr>
        <w:spacing w:line="276" w:lineRule="auto"/>
        <w:ind w:left="284"/>
        <w:jc w:val="both"/>
        <w:rPr>
          <w:rFonts w:ascii="Times New Roman" w:hAnsi="Times New Roman" w:cs="Times New Roman"/>
          <w:lang w:val="en-US"/>
        </w:rPr>
      </w:pPr>
      <w:r w:rsidRPr="0014797A">
        <w:rPr>
          <w:rFonts w:ascii="Times New Roman" w:hAnsi="Times New Roman" w:cs="Times New Roman"/>
          <w:lang w:val="en-US"/>
        </w:rPr>
        <w:t xml:space="preserve">the Guest does not use the room or facility provided as intended; </w:t>
      </w:r>
    </w:p>
    <w:p w14:paraId="52C4A212" w14:textId="66949DA3" w:rsidR="0003797B" w:rsidRPr="0014797A" w:rsidRDefault="0003797B" w:rsidP="0014797A">
      <w:pPr>
        <w:pStyle w:val="Listaszerbekezds"/>
        <w:numPr>
          <w:ilvl w:val="0"/>
          <w:numId w:val="40"/>
        </w:numPr>
        <w:spacing w:line="276" w:lineRule="auto"/>
        <w:ind w:left="284"/>
        <w:jc w:val="both"/>
        <w:rPr>
          <w:rFonts w:ascii="Times New Roman" w:hAnsi="Times New Roman" w:cs="Times New Roman"/>
          <w:lang w:val="en-US"/>
        </w:rPr>
      </w:pPr>
      <w:r w:rsidRPr="0014797A">
        <w:rPr>
          <w:rFonts w:ascii="Times New Roman" w:hAnsi="Times New Roman" w:cs="Times New Roman"/>
          <w:lang w:val="en-US"/>
        </w:rPr>
        <w:t xml:space="preserve">the Guest does not vacate the room until 10:00 on the day stated at check-in as the date of departure and the Service Provider has not given its prior consent to the extension of the stay; </w:t>
      </w:r>
    </w:p>
    <w:p w14:paraId="5C8A6B06" w14:textId="6E70573F" w:rsidR="0003797B" w:rsidRPr="0014797A" w:rsidRDefault="0003797B" w:rsidP="0014797A">
      <w:pPr>
        <w:pStyle w:val="Listaszerbekezds"/>
        <w:numPr>
          <w:ilvl w:val="0"/>
          <w:numId w:val="40"/>
        </w:numPr>
        <w:spacing w:line="276" w:lineRule="auto"/>
        <w:ind w:left="284"/>
        <w:jc w:val="both"/>
        <w:rPr>
          <w:rFonts w:ascii="Times New Roman" w:hAnsi="Times New Roman" w:cs="Times New Roman"/>
          <w:lang w:val="en-US"/>
        </w:rPr>
      </w:pPr>
      <w:r w:rsidRPr="0014797A">
        <w:rPr>
          <w:rFonts w:ascii="Times New Roman" w:hAnsi="Times New Roman" w:cs="Times New Roman"/>
          <w:lang w:val="en-US"/>
        </w:rPr>
        <w:t xml:space="preserve">the Guest disregards the security and rules of the accommodation, behaves inappropriately with or is rude to the employees of the Service Provider, is under the influence of alcohol or drugs and acts in any manner that is threatening, offensive or otherwise acceptable; </w:t>
      </w:r>
    </w:p>
    <w:p w14:paraId="4538A0E4" w14:textId="66CFEE57" w:rsidR="0003797B" w:rsidRPr="0014797A" w:rsidRDefault="0003797B" w:rsidP="0014797A">
      <w:pPr>
        <w:pStyle w:val="Listaszerbekezds"/>
        <w:numPr>
          <w:ilvl w:val="0"/>
          <w:numId w:val="40"/>
        </w:numPr>
        <w:spacing w:line="276" w:lineRule="auto"/>
        <w:ind w:left="284"/>
        <w:jc w:val="both"/>
        <w:rPr>
          <w:rFonts w:ascii="Times New Roman" w:hAnsi="Times New Roman" w:cs="Times New Roman"/>
          <w:lang w:val="en-US"/>
        </w:rPr>
      </w:pPr>
      <w:r w:rsidRPr="0014797A">
        <w:rPr>
          <w:rFonts w:ascii="Times New Roman" w:hAnsi="Times New Roman" w:cs="Times New Roman"/>
          <w:lang w:val="en-US"/>
        </w:rPr>
        <w:t xml:space="preserve">the Guest suffers from a contagious illness; </w:t>
      </w:r>
    </w:p>
    <w:p w14:paraId="28813142" w14:textId="51F77385" w:rsidR="0003797B" w:rsidRPr="0014797A" w:rsidRDefault="0003797B" w:rsidP="0014797A">
      <w:pPr>
        <w:pStyle w:val="Listaszerbekezds"/>
        <w:numPr>
          <w:ilvl w:val="0"/>
          <w:numId w:val="40"/>
        </w:numPr>
        <w:spacing w:line="276" w:lineRule="auto"/>
        <w:ind w:left="284"/>
        <w:jc w:val="both"/>
        <w:rPr>
          <w:rFonts w:ascii="Times New Roman" w:hAnsi="Times New Roman" w:cs="Times New Roman"/>
          <w:lang w:val="en-US"/>
        </w:rPr>
      </w:pPr>
      <w:r w:rsidRPr="0014797A">
        <w:rPr>
          <w:rFonts w:ascii="Times New Roman" w:hAnsi="Times New Roman" w:cs="Times New Roman"/>
          <w:lang w:val="en-US"/>
        </w:rPr>
        <w:t xml:space="preserve">the Contracting Party fails to fulfil its advance payment obligation specified in the Contract until the deadline stated in the Service Provider’s confirmation. </w:t>
      </w:r>
    </w:p>
    <w:p w14:paraId="5AB737CA" w14:textId="4EB50B30" w:rsidR="00077350" w:rsidRPr="0014797A" w:rsidRDefault="00077350" w:rsidP="0014797A">
      <w:pPr>
        <w:pStyle w:val="Listaszerbekezds"/>
        <w:spacing w:line="276" w:lineRule="auto"/>
        <w:ind w:left="0"/>
        <w:jc w:val="both"/>
        <w:rPr>
          <w:rFonts w:ascii="Times New Roman" w:hAnsi="Times New Roman" w:cs="Times New Roman"/>
          <w:lang w:val="en-US"/>
        </w:rPr>
      </w:pPr>
    </w:p>
    <w:p w14:paraId="277127D5" w14:textId="46169A21" w:rsidR="002B5BAA" w:rsidRPr="0014797A" w:rsidRDefault="00450809" w:rsidP="0014797A">
      <w:pPr>
        <w:pStyle w:val="Listaszerbekezds"/>
        <w:numPr>
          <w:ilvl w:val="0"/>
          <w:numId w:val="25"/>
        </w:numPr>
        <w:spacing w:line="276" w:lineRule="auto"/>
        <w:ind w:left="0" w:firstLine="0"/>
        <w:jc w:val="both"/>
        <w:rPr>
          <w:rFonts w:ascii="Times New Roman" w:hAnsi="Times New Roman" w:cs="Times New Roman"/>
          <w:lang w:val="en-US"/>
        </w:rPr>
      </w:pPr>
      <w:r w:rsidRPr="0014797A">
        <w:rPr>
          <w:rFonts w:ascii="Times New Roman" w:hAnsi="Times New Roman" w:cs="Times New Roman"/>
          <w:lang w:val="en-US"/>
        </w:rPr>
        <w:t>If the Agreement between the parties cannot be fulfilled due to "force majeure," the Agreement automatically terminates.</w:t>
      </w:r>
    </w:p>
    <w:p w14:paraId="3B11E128" w14:textId="763BCC7E" w:rsidR="002B5BAA" w:rsidRPr="0014797A" w:rsidRDefault="007020A0" w:rsidP="0014797A">
      <w:pPr>
        <w:pStyle w:val="Listaszerbekezds"/>
        <w:numPr>
          <w:ilvl w:val="0"/>
          <w:numId w:val="11"/>
        </w:numPr>
        <w:spacing w:line="276" w:lineRule="auto"/>
        <w:ind w:left="0" w:firstLine="0"/>
        <w:jc w:val="both"/>
        <w:rPr>
          <w:rFonts w:ascii="Times New Roman" w:hAnsi="Times New Roman" w:cs="Times New Roman"/>
          <w:b/>
          <w:bCs/>
          <w:lang w:val="en-US"/>
        </w:rPr>
      </w:pPr>
      <w:r w:rsidRPr="0014797A">
        <w:rPr>
          <w:rFonts w:ascii="Times New Roman" w:hAnsi="Times New Roman" w:cs="Times New Roman"/>
          <w:b/>
          <w:bCs/>
          <w:lang w:val="en-US"/>
        </w:rPr>
        <w:t>R</w:t>
      </w:r>
      <w:r w:rsidR="002B5BAA" w:rsidRPr="0014797A">
        <w:rPr>
          <w:rFonts w:ascii="Times New Roman" w:hAnsi="Times New Roman" w:cs="Times New Roman"/>
          <w:b/>
          <w:bCs/>
          <w:lang w:val="en-US"/>
        </w:rPr>
        <w:t>ights</w:t>
      </w:r>
      <w:r w:rsidRPr="0014797A">
        <w:rPr>
          <w:rFonts w:ascii="Times New Roman" w:hAnsi="Times New Roman" w:cs="Times New Roman"/>
          <w:b/>
          <w:bCs/>
          <w:lang w:val="en-US"/>
        </w:rPr>
        <w:t xml:space="preserve"> of the Guest</w:t>
      </w:r>
    </w:p>
    <w:p w14:paraId="485C80C8" w14:textId="77777777" w:rsidR="00077350" w:rsidRPr="0014797A" w:rsidRDefault="00077350" w:rsidP="0014797A">
      <w:pPr>
        <w:pStyle w:val="Listaszerbekezds"/>
        <w:spacing w:line="276" w:lineRule="auto"/>
        <w:ind w:left="0"/>
        <w:jc w:val="both"/>
        <w:rPr>
          <w:rFonts w:ascii="Times New Roman" w:hAnsi="Times New Roman" w:cs="Times New Roman"/>
          <w:lang w:val="en-US"/>
        </w:rPr>
      </w:pPr>
    </w:p>
    <w:p w14:paraId="37F7A003" w14:textId="34D816BA" w:rsidR="002B5BAA" w:rsidRPr="0014797A" w:rsidRDefault="002B5BAA" w:rsidP="0014797A">
      <w:pPr>
        <w:pStyle w:val="Listaszerbekezds"/>
        <w:numPr>
          <w:ilvl w:val="0"/>
          <w:numId w:val="26"/>
        </w:numPr>
        <w:spacing w:line="276" w:lineRule="auto"/>
        <w:ind w:left="0" w:firstLine="0"/>
        <w:jc w:val="both"/>
        <w:rPr>
          <w:rFonts w:ascii="Times New Roman" w:hAnsi="Times New Roman" w:cs="Times New Roman"/>
          <w:lang w:val="en-US"/>
        </w:rPr>
      </w:pPr>
      <w:r w:rsidRPr="0014797A">
        <w:rPr>
          <w:rFonts w:ascii="Times New Roman" w:hAnsi="Times New Roman" w:cs="Times New Roman"/>
          <w:lang w:val="en-US"/>
        </w:rPr>
        <w:t xml:space="preserve">By </w:t>
      </w:r>
      <w:r w:rsidR="007020A0" w:rsidRPr="0014797A">
        <w:rPr>
          <w:rFonts w:ascii="Times New Roman" w:hAnsi="Times New Roman" w:cs="Times New Roman"/>
          <w:lang w:val="en-US"/>
        </w:rPr>
        <w:t>concluding</w:t>
      </w:r>
      <w:r w:rsidRPr="0014797A">
        <w:rPr>
          <w:rFonts w:ascii="Times New Roman" w:hAnsi="Times New Roman" w:cs="Times New Roman"/>
          <w:lang w:val="en-US"/>
        </w:rPr>
        <w:t xml:space="preserve"> the rental agreement, the Guest </w:t>
      </w:r>
      <w:r w:rsidR="007020A0" w:rsidRPr="0014797A">
        <w:rPr>
          <w:rFonts w:ascii="Times New Roman" w:hAnsi="Times New Roman" w:cs="Times New Roman"/>
          <w:lang w:val="en-US"/>
        </w:rPr>
        <w:t>shall become</w:t>
      </w:r>
      <w:r w:rsidRPr="0014797A">
        <w:rPr>
          <w:rFonts w:ascii="Times New Roman" w:hAnsi="Times New Roman" w:cs="Times New Roman"/>
          <w:lang w:val="en-US"/>
        </w:rPr>
        <w:t xml:space="preserve"> entitled to the </w:t>
      </w:r>
      <w:r w:rsidR="007020A0" w:rsidRPr="0014797A">
        <w:rPr>
          <w:rFonts w:ascii="Times New Roman" w:hAnsi="Times New Roman" w:cs="Times New Roman"/>
          <w:lang w:val="en-US"/>
        </w:rPr>
        <w:t>normal</w:t>
      </w:r>
      <w:r w:rsidRPr="0014797A">
        <w:rPr>
          <w:rFonts w:ascii="Times New Roman" w:hAnsi="Times New Roman" w:cs="Times New Roman"/>
          <w:lang w:val="en-US"/>
        </w:rPr>
        <w:t xml:space="preserve"> use of the rented </w:t>
      </w:r>
      <w:r w:rsidR="003340D3" w:rsidRPr="0014797A">
        <w:rPr>
          <w:rFonts w:ascii="Times New Roman" w:hAnsi="Times New Roman" w:cs="Times New Roman"/>
          <w:lang w:val="en-US"/>
        </w:rPr>
        <w:t>apartment</w:t>
      </w:r>
      <w:r w:rsidRPr="0014797A">
        <w:rPr>
          <w:rFonts w:ascii="Times New Roman" w:hAnsi="Times New Roman" w:cs="Times New Roman"/>
          <w:lang w:val="en-US"/>
        </w:rPr>
        <w:t xml:space="preserve"> and, without special conditions, to the </w:t>
      </w:r>
      <w:r w:rsidR="007020A0" w:rsidRPr="0014797A">
        <w:rPr>
          <w:rFonts w:ascii="Times New Roman" w:hAnsi="Times New Roman" w:cs="Times New Roman"/>
          <w:lang w:val="en-US"/>
        </w:rPr>
        <w:t>normal</w:t>
      </w:r>
      <w:r w:rsidRPr="0014797A">
        <w:rPr>
          <w:rFonts w:ascii="Times New Roman" w:hAnsi="Times New Roman" w:cs="Times New Roman"/>
          <w:lang w:val="en-US"/>
        </w:rPr>
        <w:t xml:space="preserve"> use of the facilities provided by the Apartment House for Guests in accordance with the specified opening hours, as follows. In case of short-term reservations, Guests are entitled to use the play</w:t>
      </w:r>
      <w:r w:rsidR="003340D3" w:rsidRPr="0014797A">
        <w:rPr>
          <w:rFonts w:ascii="Times New Roman" w:hAnsi="Times New Roman" w:cs="Times New Roman"/>
          <w:lang w:val="en-US"/>
        </w:rPr>
        <w:t xml:space="preserve"> room</w:t>
      </w:r>
      <w:r w:rsidRPr="0014797A">
        <w:rPr>
          <w:rFonts w:ascii="Times New Roman" w:hAnsi="Times New Roman" w:cs="Times New Roman"/>
          <w:lang w:val="en-US"/>
        </w:rPr>
        <w:t xml:space="preserve"> and the fitness room, while in case of long-term reservations, Guests are also entitled to use the laun</w:t>
      </w:r>
      <w:r w:rsidR="0057789A" w:rsidRPr="0014797A">
        <w:rPr>
          <w:rFonts w:ascii="Times New Roman" w:hAnsi="Times New Roman" w:cs="Times New Roman"/>
          <w:lang w:val="en-US"/>
        </w:rPr>
        <w:t>dry room, study room, play room</w:t>
      </w:r>
      <w:r w:rsidRPr="0014797A">
        <w:rPr>
          <w:rFonts w:ascii="Times New Roman" w:hAnsi="Times New Roman" w:cs="Times New Roman"/>
          <w:lang w:val="en-US"/>
        </w:rPr>
        <w:t xml:space="preserve"> and fitness room.</w:t>
      </w:r>
    </w:p>
    <w:p w14:paraId="5E1E0124" w14:textId="77777777" w:rsidR="00077350" w:rsidRPr="0014797A" w:rsidRDefault="00077350" w:rsidP="0014797A">
      <w:pPr>
        <w:pStyle w:val="Listaszerbekezds"/>
        <w:spacing w:line="276" w:lineRule="auto"/>
        <w:ind w:left="0"/>
        <w:jc w:val="both"/>
        <w:rPr>
          <w:rFonts w:ascii="Times New Roman" w:hAnsi="Times New Roman" w:cs="Times New Roman"/>
          <w:lang w:val="en-US"/>
        </w:rPr>
      </w:pPr>
    </w:p>
    <w:p w14:paraId="31C25CD2" w14:textId="0F256E1A" w:rsidR="002B5BAA" w:rsidRPr="0014797A" w:rsidRDefault="002B5BAA" w:rsidP="0014797A">
      <w:pPr>
        <w:pStyle w:val="Listaszerbekezds"/>
        <w:numPr>
          <w:ilvl w:val="0"/>
          <w:numId w:val="26"/>
        </w:numPr>
        <w:spacing w:line="276" w:lineRule="auto"/>
        <w:ind w:left="0" w:firstLine="0"/>
        <w:jc w:val="both"/>
        <w:rPr>
          <w:rFonts w:ascii="Times New Roman" w:hAnsi="Times New Roman" w:cs="Times New Roman"/>
          <w:lang w:val="en-US"/>
        </w:rPr>
      </w:pPr>
      <w:r w:rsidRPr="0014797A">
        <w:rPr>
          <w:rFonts w:ascii="Times New Roman" w:hAnsi="Times New Roman" w:cs="Times New Roman"/>
          <w:lang w:val="en-US"/>
        </w:rPr>
        <w:t>The Guest can raise complaints regarding the provision of services by the Service Provider during their stay at the Apartment House. Complaints can be submitted at the Service Provider's reception or recorded in writing. During this period, the Service Provider undertakes the obligation to handle complaints that have been submitted in writing and duly acknowledged.</w:t>
      </w:r>
    </w:p>
    <w:p w14:paraId="29FD91D8" w14:textId="77777777" w:rsidR="00077350" w:rsidRPr="0014797A" w:rsidRDefault="00077350" w:rsidP="0014797A">
      <w:pPr>
        <w:spacing w:line="276" w:lineRule="auto"/>
        <w:jc w:val="both"/>
        <w:rPr>
          <w:rFonts w:ascii="Times New Roman" w:hAnsi="Times New Roman" w:cs="Times New Roman"/>
          <w:lang w:val="en-US"/>
        </w:rPr>
      </w:pPr>
    </w:p>
    <w:p w14:paraId="086FB3F1" w14:textId="3978329B" w:rsidR="002B5BAA" w:rsidRPr="0014797A" w:rsidRDefault="002B5BAA" w:rsidP="0014797A">
      <w:pPr>
        <w:pStyle w:val="Listaszerbekezds"/>
        <w:numPr>
          <w:ilvl w:val="0"/>
          <w:numId w:val="26"/>
        </w:numPr>
        <w:spacing w:line="276" w:lineRule="auto"/>
        <w:ind w:left="0" w:firstLine="0"/>
        <w:jc w:val="both"/>
        <w:rPr>
          <w:rFonts w:ascii="Times New Roman" w:hAnsi="Times New Roman" w:cs="Times New Roman"/>
          <w:lang w:val="en-US"/>
        </w:rPr>
      </w:pPr>
      <w:r w:rsidRPr="0014797A">
        <w:rPr>
          <w:rFonts w:ascii="Times New Roman" w:hAnsi="Times New Roman" w:cs="Times New Roman"/>
          <w:lang w:val="en-US"/>
        </w:rPr>
        <w:t>The Guest's right to make complaints ceases after departing from the Apartment House.</w:t>
      </w:r>
    </w:p>
    <w:p w14:paraId="3CDEB59D" w14:textId="77777777" w:rsidR="00077350" w:rsidRPr="0014797A" w:rsidRDefault="00077350" w:rsidP="0014797A">
      <w:pPr>
        <w:spacing w:line="276" w:lineRule="auto"/>
        <w:jc w:val="both"/>
        <w:rPr>
          <w:rFonts w:ascii="Times New Roman" w:hAnsi="Times New Roman" w:cs="Times New Roman"/>
          <w:lang w:val="en-US"/>
        </w:rPr>
      </w:pPr>
    </w:p>
    <w:p w14:paraId="4056DB40" w14:textId="757B7AD9" w:rsidR="002B5BAA" w:rsidRPr="0014797A" w:rsidRDefault="007020A0" w:rsidP="0014797A">
      <w:pPr>
        <w:pStyle w:val="Listaszerbekezds"/>
        <w:numPr>
          <w:ilvl w:val="0"/>
          <w:numId w:val="11"/>
        </w:numPr>
        <w:spacing w:line="276" w:lineRule="auto"/>
        <w:ind w:left="0" w:firstLine="0"/>
        <w:jc w:val="both"/>
        <w:rPr>
          <w:rFonts w:ascii="Times New Roman" w:hAnsi="Times New Roman" w:cs="Times New Roman"/>
          <w:b/>
          <w:bCs/>
          <w:lang w:val="en-US"/>
        </w:rPr>
      </w:pPr>
      <w:r w:rsidRPr="0014797A">
        <w:rPr>
          <w:rFonts w:ascii="Times New Roman" w:hAnsi="Times New Roman" w:cs="Times New Roman"/>
          <w:b/>
          <w:bCs/>
          <w:lang w:val="en-US"/>
        </w:rPr>
        <w:t xml:space="preserve">Obligations of the </w:t>
      </w:r>
      <w:r w:rsidR="007F24EB" w:rsidRPr="0014797A">
        <w:rPr>
          <w:rFonts w:ascii="Times New Roman" w:hAnsi="Times New Roman" w:cs="Times New Roman"/>
          <w:b/>
          <w:bCs/>
          <w:lang w:val="en-US"/>
        </w:rPr>
        <w:t>Guest</w:t>
      </w:r>
    </w:p>
    <w:p w14:paraId="46EA1FC7" w14:textId="77777777" w:rsidR="00077350" w:rsidRPr="0014797A" w:rsidRDefault="00077350" w:rsidP="0014797A">
      <w:pPr>
        <w:pStyle w:val="Listaszerbekezds"/>
        <w:spacing w:line="276" w:lineRule="auto"/>
        <w:ind w:left="0"/>
        <w:jc w:val="both"/>
        <w:rPr>
          <w:rFonts w:ascii="Times New Roman" w:hAnsi="Times New Roman" w:cs="Times New Roman"/>
          <w:lang w:val="en-US"/>
        </w:rPr>
      </w:pPr>
    </w:p>
    <w:p w14:paraId="17EF801C" w14:textId="77777777" w:rsidR="007020A0" w:rsidRPr="0014797A" w:rsidRDefault="002B5BAA" w:rsidP="0014797A">
      <w:pPr>
        <w:pStyle w:val="Listaszerbekezds"/>
        <w:numPr>
          <w:ilvl w:val="0"/>
          <w:numId w:val="27"/>
        </w:numPr>
        <w:spacing w:line="276" w:lineRule="auto"/>
        <w:ind w:left="0" w:firstLine="0"/>
        <w:jc w:val="both"/>
        <w:rPr>
          <w:rFonts w:ascii="Times New Roman" w:hAnsi="Times New Roman" w:cs="Times New Roman"/>
          <w:lang w:val="en-US"/>
        </w:rPr>
      </w:pPr>
      <w:r w:rsidRPr="0014797A">
        <w:rPr>
          <w:rFonts w:ascii="Times New Roman" w:hAnsi="Times New Roman" w:cs="Times New Roman"/>
          <w:lang w:val="en-US"/>
        </w:rPr>
        <w:t>Payment of the agreed fee by the deadline specified in the confirmation.</w:t>
      </w:r>
    </w:p>
    <w:p w14:paraId="0F5F3CA5" w14:textId="77777777" w:rsidR="007020A0" w:rsidRPr="0014797A" w:rsidRDefault="007020A0" w:rsidP="0014797A">
      <w:pPr>
        <w:pStyle w:val="Listaszerbekezds"/>
        <w:spacing w:line="276" w:lineRule="auto"/>
        <w:ind w:left="0"/>
        <w:jc w:val="both"/>
        <w:rPr>
          <w:rFonts w:ascii="Times New Roman" w:hAnsi="Times New Roman" w:cs="Times New Roman"/>
          <w:lang w:val="en-US"/>
        </w:rPr>
      </w:pPr>
    </w:p>
    <w:p w14:paraId="4D8E1EAB" w14:textId="31D3B720" w:rsidR="002B5BAA" w:rsidRPr="0014797A" w:rsidRDefault="007020A0" w:rsidP="0014797A">
      <w:pPr>
        <w:pStyle w:val="Listaszerbekezds"/>
        <w:numPr>
          <w:ilvl w:val="0"/>
          <w:numId w:val="27"/>
        </w:numPr>
        <w:spacing w:line="276" w:lineRule="auto"/>
        <w:ind w:left="0" w:firstLine="0"/>
        <w:jc w:val="both"/>
        <w:rPr>
          <w:rFonts w:ascii="Times New Roman" w:hAnsi="Times New Roman" w:cs="Times New Roman"/>
          <w:lang w:val="en-US"/>
        </w:rPr>
      </w:pPr>
      <w:r w:rsidRPr="0014797A">
        <w:rPr>
          <w:rFonts w:ascii="Times New Roman" w:hAnsi="Times New Roman" w:cs="Times New Roman"/>
          <w:color w:val="000000"/>
          <w:lang w:val="en-US"/>
        </w:rPr>
        <w:t xml:space="preserve">The Guest shall ask for the Service Provider’s permission before putting into use electronic devices brought to the accommodation, which are not typical travel necessities. </w:t>
      </w:r>
      <w:r w:rsidR="002B5BAA" w:rsidRPr="0014797A">
        <w:rPr>
          <w:rFonts w:ascii="Times New Roman" w:hAnsi="Times New Roman" w:cs="Times New Roman"/>
          <w:lang w:val="en-US"/>
        </w:rPr>
        <w:t>Furthermore, the use of oil radiators, electric radiators, or heating fans in the Apartment House is prohibited.</w:t>
      </w:r>
    </w:p>
    <w:p w14:paraId="11FB1B01" w14:textId="77777777" w:rsidR="00077350" w:rsidRPr="0014797A" w:rsidRDefault="00077350" w:rsidP="0014797A">
      <w:pPr>
        <w:pStyle w:val="Listaszerbekezds"/>
        <w:spacing w:line="276" w:lineRule="auto"/>
        <w:ind w:left="0"/>
        <w:jc w:val="both"/>
        <w:rPr>
          <w:rFonts w:ascii="Times New Roman" w:hAnsi="Times New Roman" w:cs="Times New Roman"/>
          <w:lang w:val="en-US"/>
        </w:rPr>
      </w:pPr>
    </w:p>
    <w:p w14:paraId="603B6474" w14:textId="7A8B9DCB" w:rsidR="002B5BAA" w:rsidRPr="0014797A" w:rsidRDefault="002B5BAA" w:rsidP="0014797A">
      <w:pPr>
        <w:pStyle w:val="Listaszerbekezds"/>
        <w:numPr>
          <w:ilvl w:val="0"/>
          <w:numId w:val="27"/>
        </w:numPr>
        <w:spacing w:line="276" w:lineRule="auto"/>
        <w:ind w:left="0" w:firstLine="0"/>
        <w:jc w:val="both"/>
        <w:rPr>
          <w:rFonts w:ascii="Times New Roman" w:hAnsi="Times New Roman" w:cs="Times New Roman"/>
          <w:lang w:val="en-US"/>
        </w:rPr>
      </w:pPr>
      <w:r w:rsidRPr="0014797A">
        <w:rPr>
          <w:rFonts w:ascii="Times New Roman" w:hAnsi="Times New Roman" w:cs="Times New Roman"/>
          <w:lang w:val="en-US"/>
        </w:rPr>
        <w:t>Guests' vehicles can be parked free of charge in the streets around the Apartment House.</w:t>
      </w:r>
    </w:p>
    <w:p w14:paraId="59317878" w14:textId="77777777" w:rsidR="00077350" w:rsidRPr="0014797A" w:rsidRDefault="00077350" w:rsidP="0014797A">
      <w:pPr>
        <w:pStyle w:val="Listaszerbekezds"/>
        <w:spacing w:line="276" w:lineRule="auto"/>
        <w:ind w:left="0"/>
        <w:jc w:val="both"/>
        <w:rPr>
          <w:rFonts w:ascii="Times New Roman" w:hAnsi="Times New Roman" w:cs="Times New Roman"/>
          <w:lang w:val="en-US"/>
        </w:rPr>
      </w:pPr>
    </w:p>
    <w:p w14:paraId="6189AA47" w14:textId="2280C2A2" w:rsidR="002B5BAA" w:rsidRPr="0014797A" w:rsidRDefault="007020A0" w:rsidP="0014797A">
      <w:pPr>
        <w:pStyle w:val="Listaszerbekezds"/>
        <w:numPr>
          <w:ilvl w:val="0"/>
          <w:numId w:val="27"/>
        </w:numPr>
        <w:spacing w:line="276" w:lineRule="auto"/>
        <w:ind w:left="0" w:firstLine="0"/>
        <w:jc w:val="both"/>
        <w:rPr>
          <w:rFonts w:ascii="Times New Roman" w:hAnsi="Times New Roman" w:cs="Times New Roman"/>
          <w:lang w:val="en-US"/>
        </w:rPr>
      </w:pPr>
      <w:r w:rsidRPr="0014797A">
        <w:rPr>
          <w:rFonts w:ascii="Times New Roman" w:hAnsi="Times New Roman" w:cs="Times New Roman"/>
          <w:lang w:val="en-US"/>
        </w:rPr>
        <w:t>Garbage</w:t>
      </w:r>
      <w:r w:rsidR="002B5BAA" w:rsidRPr="0014797A">
        <w:rPr>
          <w:rFonts w:ascii="Times New Roman" w:hAnsi="Times New Roman" w:cs="Times New Roman"/>
          <w:lang w:val="en-US"/>
        </w:rPr>
        <w:t xml:space="preserve"> must be disposed of in the designated selective </w:t>
      </w:r>
      <w:r w:rsidRPr="0014797A">
        <w:rPr>
          <w:rFonts w:ascii="Times New Roman" w:hAnsi="Times New Roman" w:cs="Times New Roman"/>
          <w:lang w:val="en-US"/>
        </w:rPr>
        <w:t>garbage</w:t>
      </w:r>
      <w:r w:rsidR="002B5BAA" w:rsidRPr="0014797A">
        <w:rPr>
          <w:rFonts w:ascii="Times New Roman" w:hAnsi="Times New Roman" w:cs="Times New Roman"/>
          <w:lang w:val="en-US"/>
        </w:rPr>
        <w:t xml:space="preserve"> containers on the Apartment House premises or in the apartments. Guests must place their </w:t>
      </w:r>
      <w:r w:rsidRPr="0014797A">
        <w:rPr>
          <w:rFonts w:ascii="Times New Roman" w:hAnsi="Times New Roman" w:cs="Times New Roman"/>
          <w:lang w:val="en-US"/>
        </w:rPr>
        <w:t>garbage</w:t>
      </w:r>
      <w:r w:rsidR="002B5BAA" w:rsidRPr="0014797A">
        <w:rPr>
          <w:rFonts w:ascii="Times New Roman" w:hAnsi="Times New Roman" w:cs="Times New Roman"/>
          <w:lang w:val="en-US"/>
        </w:rPr>
        <w:t xml:space="preserve"> in the selective </w:t>
      </w:r>
      <w:r w:rsidRPr="0014797A">
        <w:rPr>
          <w:rFonts w:ascii="Times New Roman" w:hAnsi="Times New Roman" w:cs="Times New Roman"/>
          <w:lang w:val="en-US"/>
        </w:rPr>
        <w:t>garbage</w:t>
      </w:r>
      <w:r w:rsidR="002B5BAA" w:rsidRPr="0014797A">
        <w:rPr>
          <w:rFonts w:ascii="Times New Roman" w:hAnsi="Times New Roman" w:cs="Times New Roman"/>
          <w:lang w:val="en-US"/>
        </w:rPr>
        <w:t xml:space="preserve"> containers located on the Apartment House premises. Moving or rearranging furniture from the apartment or building is not permitted.</w:t>
      </w:r>
    </w:p>
    <w:p w14:paraId="10A2E1E8" w14:textId="77777777" w:rsidR="00077350" w:rsidRPr="0014797A" w:rsidRDefault="00077350" w:rsidP="0014797A">
      <w:pPr>
        <w:pStyle w:val="Listaszerbekezds"/>
        <w:spacing w:line="276" w:lineRule="auto"/>
        <w:ind w:left="0"/>
        <w:jc w:val="both"/>
        <w:rPr>
          <w:rFonts w:ascii="Times New Roman" w:hAnsi="Times New Roman" w:cs="Times New Roman"/>
          <w:lang w:val="en-US"/>
        </w:rPr>
      </w:pPr>
    </w:p>
    <w:p w14:paraId="79565475" w14:textId="3BA683BB" w:rsidR="002B5BAA" w:rsidRPr="0014797A" w:rsidRDefault="002B5BAA" w:rsidP="0014797A">
      <w:pPr>
        <w:pStyle w:val="Listaszerbekezds"/>
        <w:numPr>
          <w:ilvl w:val="0"/>
          <w:numId w:val="27"/>
        </w:numPr>
        <w:spacing w:line="276" w:lineRule="auto"/>
        <w:ind w:left="0" w:firstLine="0"/>
        <w:jc w:val="both"/>
        <w:rPr>
          <w:rFonts w:ascii="Times New Roman" w:hAnsi="Times New Roman" w:cs="Times New Roman"/>
          <w:lang w:val="en-US"/>
        </w:rPr>
      </w:pPr>
      <w:r w:rsidRPr="0014797A">
        <w:rPr>
          <w:rFonts w:ascii="Times New Roman" w:hAnsi="Times New Roman" w:cs="Times New Roman"/>
          <w:lang w:val="en-US"/>
        </w:rPr>
        <w:t>The equipment and facilities on the Apartment House premises can be used by the Guest solely at their own risk, in compliance with the mandatory instructions for use and handling provided.</w:t>
      </w:r>
    </w:p>
    <w:p w14:paraId="7E188229" w14:textId="77777777" w:rsidR="00077350" w:rsidRPr="0014797A" w:rsidRDefault="00077350" w:rsidP="0014797A">
      <w:pPr>
        <w:spacing w:line="276" w:lineRule="auto"/>
        <w:jc w:val="both"/>
        <w:rPr>
          <w:rFonts w:ascii="Times New Roman" w:hAnsi="Times New Roman" w:cs="Times New Roman"/>
          <w:lang w:val="en-US"/>
        </w:rPr>
      </w:pPr>
    </w:p>
    <w:p w14:paraId="7FF31791" w14:textId="5D0CDD1D" w:rsidR="002B5BAA" w:rsidRPr="0014797A" w:rsidRDefault="002B5BAA" w:rsidP="0014797A">
      <w:pPr>
        <w:pStyle w:val="Listaszerbekezds"/>
        <w:numPr>
          <w:ilvl w:val="0"/>
          <w:numId w:val="27"/>
        </w:numPr>
        <w:spacing w:line="276" w:lineRule="auto"/>
        <w:ind w:left="0" w:firstLine="0"/>
        <w:jc w:val="both"/>
        <w:rPr>
          <w:rFonts w:ascii="Times New Roman" w:hAnsi="Times New Roman" w:cs="Times New Roman"/>
          <w:lang w:val="en-US"/>
        </w:rPr>
      </w:pPr>
      <w:r w:rsidRPr="0014797A">
        <w:rPr>
          <w:rFonts w:ascii="Times New Roman" w:hAnsi="Times New Roman" w:cs="Times New Roman"/>
          <w:lang w:val="en-US"/>
        </w:rPr>
        <w:t xml:space="preserve">In </w:t>
      </w:r>
      <w:r w:rsidR="007020A0" w:rsidRPr="0014797A">
        <w:rPr>
          <w:rFonts w:ascii="Times New Roman" w:hAnsi="Times New Roman" w:cs="Times New Roman"/>
          <w:lang w:val="en-US"/>
        </w:rPr>
        <w:t>compliance</w:t>
      </w:r>
      <w:r w:rsidRPr="0014797A">
        <w:rPr>
          <w:rFonts w:ascii="Times New Roman" w:hAnsi="Times New Roman" w:cs="Times New Roman"/>
          <w:lang w:val="en-US"/>
        </w:rPr>
        <w:t xml:space="preserve"> with the "Act on the Protection of Non-Smokers" (Act XLII of 1999), the Apartment House is a non-smoking facility. Smoking, as well as the use of any smoking-heating or electronic smoking products (IQOS, </w:t>
      </w:r>
      <w:proofErr w:type="spellStart"/>
      <w:r w:rsidRPr="0014797A">
        <w:rPr>
          <w:rFonts w:ascii="Times New Roman" w:hAnsi="Times New Roman" w:cs="Times New Roman"/>
          <w:lang w:val="en-US"/>
        </w:rPr>
        <w:t>Elfbar</w:t>
      </w:r>
      <w:proofErr w:type="spellEnd"/>
      <w:r w:rsidRPr="0014797A">
        <w:rPr>
          <w:rFonts w:ascii="Times New Roman" w:hAnsi="Times New Roman" w:cs="Times New Roman"/>
          <w:lang w:val="en-US"/>
        </w:rPr>
        <w:t xml:space="preserve">, etc.), is prohibited in the closed premises of the Apartment House (including guest rooms), on apartment balconies, and in the common areas of the Apartment House. The Service Provider has designated smoking areas outside the building, in front of the reception, </w:t>
      </w:r>
      <w:r w:rsidR="007F24EB" w:rsidRPr="0014797A">
        <w:rPr>
          <w:rFonts w:ascii="Times New Roman" w:hAnsi="Times New Roman" w:cs="Times New Roman"/>
          <w:lang w:val="en-US"/>
        </w:rPr>
        <w:t>indicated by sign</w:t>
      </w:r>
      <w:r w:rsidRPr="0014797A">
        <w:rPr>
          <w:rFonts w:ascii="Times New Roman" w:hAnsi="Times New Roman" w:cs="Times New Roman"/>
          <w:lang w:val="en-US"/>
        </w:rPr>
        <w:t xml:space="preserve">. Apartment House staff are authorized to remind guests and anyone on the premises to comply with the law and cease any unlawful behavior. If the operator of the Apartment House is fined by the relevant authority due to the violation of the mentioned law by any guest or other person on the premises, the operator </w:t>
      </w:r>
      <w:r w:rsidRPr="0014797A">
        <w:rPr>
          <w:rFonts w:ascii="Times New Roman" w:hAnsi="Times New Roman" w:cs="Times New Roman"/>
          <w:lang w:val="en-US"/>
        </w:rPr>
        <w:lastRenderedPageBreak/>
        <w:t>reserves the right to pass on the amount of the fine or demand payment from the person demonstrating the unlawful behavior. In case of smoking in apartments, common areas, or balconies of the Apartment House, the Service Provider is entitled to charge an additional penalty of HUF 10,000 to the Guest. The Guest is liable to reimburse the damages resulting from the violation of fire regulations, as well as the costs associated with it.</w:t>
      </w:r>
    </w:p>
    <w:p w14:paraId="5E1EA15E" w14:textId="77777777" w:rsidR="00077350" w:rsidRPr="0014797A" w:rsidRDefault="00077350" w:rsidP="0014797A">
      <w:pPr>
        <w:pStyle w:val="Listaszerbekezds"/>
        <w:spacing w:line="276" w:lineRule="auto"/>
        <w:ind w:left="0"/>
        <w:jc w:val="both"/>
        <w:rPr>
          <w:rFonts w:ascii="Times New Roman" w:hAnsi="Times New Roman" w:cs="Times New Roman"/>
          <w:lang w:val="en-US"/>
        </w:rPr>
      </w:pPr>
    </w:p>
    <w:p w14:paraId="2BDC1AAD" w14:textId="58217CF2" w:rsidR="002B5BAA" w:rsidRPr="0014797A" w:rsidRDefault="002B5BAA" w:rsidP="0014797A">
      <w:pPr>
        <w:pStyle w:val="Listaszerbekezds"/>
        <w:numPr>
          <w:ilvl w:val="0"/>
          <w:numId w:val="27"/>
        </w:numPr>
        <w:spacing w:line="276" w:lineRule="auto"/>
        <w:ind w:left="0" w:firstLine="0"/>
        <w:jc w:val="both"/>
        <w:rPr>
          <w:rFonts w:ascii="Times New Roman" w:hAnsi="Times New Roman" w:cs="Times New Roman"/>
          <w:lang w:val="en-US"/>
        </w:rPr>
      </w:pPr>
      <w:r w:rsidRPr="0014797A">
        <w:rPr>
          <w:rFonts w:ascii="Times New Roman" w:hAnsi="Times New Roman" w:cs="Times New Roman"/>
          <w:lang w:val="en-US"/>
        </w:rPr>
        <w:t>For the sake of undisturbed studying and rest, from 11:00 PM to 7:00 AM during the school year and throughout the exam period, no loud music or other disturbing noise, including loudly playing televisions, radios, and musical instruments, is allowed to emanate from the apartments or within the building's common areas.</w:t>
      </w:r>
    </w:p>
    <w:p w14:paraId="17C33C0A" w14:textId="77777777" w:rsidR="00077350" w:rsidRPr="0014797A" w:rsidRDefault="00077350" w:rsidP="0014797A">
      <w:pPr>
        <w:spacing w:line="276" w:lineRule="auto"/>
        <w:jc w:val="both"/>
        <w:rPr>
          <w:rFonts w:ascii="Times New Roman" w:hAnsi="Times New Roman" w:cs="Times New Roman"/>
          <w:lang w:val="en-US"/>
        </w:rPr>
      </w:pPr>
    </w:p>
    <w:p w14:paraId="35F82236" w14:textId="16A9FB17" w:rsidR="002B5BAA" w:rsidRPr="0014797A" w:rsidRDefault="002B5BAA" w:rsidP="0014797A">
      <w:pPr>
        <w:pStyle w:val="Listaszerbekezds"/>
        <w:numPr>
          <w:ilvl w:val="0"/>
          <w:numId w:val="27"/>
        </w:numPr>
        <w:spacing w:line="276" w:lineRule="auto"/>
        <w:ind w:left="0" w:firstLine="0"/>
        <w:jc w:val="both"/>
        <w:rPr>
          <w:rFonts w:ascii="Times New Roman" w:hAnsi="Times New Roman" w:cs="Times New Roman"/>
          <w:lang w:val="en-US"/>
        </w:rPr>
      </w:pPr>
      <w:r w:rsidRPr="0014797A">
        <w:rPr>
          <w:rFonts w:ascii="Times New Roman" w:hAnsi="Times New Roman" w:cs="Times New Roman"/>
          <w:lang w:val="en-US"/>
        </w:rPr>
        <w:t xml:space="preserve">In case of a fire, please immediately notify the </w:t>
      </w:r>
      <w:r w:rsidR="007F24EB" w:rsidRPr="0014797A">
        <w:rPr>
          <w:rFonts w:ascii="Times New Roman" w:hAnsi="Times New Roman" w:cs="Times New Roman"/>
          <w:lang w:val="en-US"/>
        </w:rPr>
        <w:t>Service</w:t>
      </w:r>
      <w:r w:rsidRPr="0014797A">
        <w:rPr>
          <w:rFonts w:ascii="Times New Roman" w:hAnsi="Times New Roman" w:cs="Times New Roman"/>
          <w:lang w:val="en-US"/>
        </w:rPr>
        <w:t xml:space="preserve"> Provider at +36 20</w:t>
      </w:r>
      <w:r w:rsidR="00DD3759">
        <w:rPr>
          <w:rFonts w:ascii="Times New Roman" w:hAnsi="Times New Roman" w:cs="Times New Roman"/>
          <w:lang w:val="en-US"/>
        </w:rPr>
        <w:t> </w:t>
      </w:r>
      <w:r w:rsidR="00B04134">
        <w:rPr>
          <w:rFonts w:ascii="Times New Roman" w:hAnsi="Times New Roman" w:cs="Times New Roman"/>
          <w:lang w:val="en-US"/>
        </w:rPr>
        <w:t>239</w:t>
      </w:r>
      <w:r w:rsidR="00DD3759">
        <w:rPr>
          <w:rFonts w:ascii="Times New Roman" w:hAnsi="Times New Roman" w:cs="Times New Roman"/>
          <w:lang w:val="en-US"/>
        </w:rPr>
        <w:t xml:space="preserve"> </w:t>
      </w:r>
      <w:r w:rsidR="00B04134">
        <w:rPr>
          <w:rFonts w:ascii="Times New Roman" w:hAnsi="Times New Roman" w:cs="Times New Roman"/>
          <w:lang w:val="en-US"/>
        </w:rPr>
        <w:t>1102</w:t>
      </w:r>
      <w:r w:rsidRPr="0014797A">
        <w:rPr>
          <w:rFonts w:ascii="Times New Roman" w:hAnsi="Times New Roman" w:cs="Times New Roman"/>
          <w:lang w:val="en-US"/>
        </w:rPr>
        <w:t xml:space="preserve"> or +36 30 664 4279.</w:t>
      </w:r>
    </w:p>
    <w:p w14:paraId="1E162B10" w14:textId="77777777" w:rsidR="00077350" w:rsidRPr="0014797A" w:rsidRDefault="00077350" w:rsidP="0014797A">
      <w:pPr>
        <w:spacing w:line="276" w:lineRule="auto"/>
        <w:jc w:val="both"/>
        <w:rPr>
          <w:rFonts w:ascii="Times New Roman" w:hAnsi="Times New Roman" w:cs="Times New Roman"/>
          <w:lang w:val="en-US"/>
        </w:rPr>
      </w:pPr>
    </w:p>
    <w:p w14:paraId="0B453069" w14:textId="7AD35760" w:rsidR="002B5BAA" w:rsidRPr="0014797A" w:rsidRDefault="002B5BAA" w:rsidP="0014797A">
      <w:pPr>
        <w:pStyle w:val="Listaszerbekezds"/>
        <w:numPr>
          <w:ilvl w:val="0"/>
          <w:numId w:val="27"/>
        </w:numPr>
        <w:spacing w:line="276" w:lineRule="auto"/>
        <w:ind w:left="0" w:firstLine="0"/>
        <w:jc w:val="both"/>
        <w:rPr>
          <w:rFonts w:ascii="Times New Roman" w:hAnsi="Times New Roman" w:cs="Times New Roman"/>
          <w:lang w:val="en-US"/>
        </w:rPr>
      </w:pPr>
      <w:r w:rsidRPr="0014797A">
        <w:rPr>
          <w:rFonts w:ascii="Times New Roman" w:hAnsi="Times New Roman" w:cs="Times New Roman"/>
          <w:lang w:val="en-US"/>
        </w:rPr>
        <w:t>Guests who collectively use the apartments and the Apartment House's communal equipment and furnishings are jointly responsible for any damage resulting from misuse.</w:t>
      </w:r>
    </w:p>
    <w:p w14:paraId="18CBE774" w14:textId="77777777" w:rsidR="00077350" w:rsidRPr="0014797A" w:rsidRDefault="00077350" w:rsidP="0014797A">
      <w:pPr>
        <w:spacing w:line="276" w:lineRule="auto"/>
        <w:jc w:val="both"/>
        <w:rPr>
          <w:rFonts w:ascii="Times New Roman" w:hAnsi="Times New Roman" w:cs="Times New Roman"/>
          <w:lang w:val="en-US"/>
        </w:rPr>
      </w:pPr>
    </w:p>
    <w:p w14:paraId="785EE7DC" w14:textId="5F3C4111" w:rsidR="002B5BAA" w:rsidRPr="0014797A" w:rsidRDefault="002B5BAA" w:rsidP="0014797A">
      <w:pPr>
        <w:pStyle w:val="Listaszerbekezds"/>
        <w:numPr>
          <w:ilvl w:val="0"/>
          <w:numId w:val="27"/>
        </w:numPr>
        <w:spacing w:line="276" w:lineRule="auto"/>
        <w:ind w:left="0" w:firstLine="0"/>
        <w:jc w:val="both"/>
        <w:rPr>
          <w:rFonts w:ascii="Times New Roman" w:hAnsi="Times New Roman" w:cs="Times New Roman"/>
          <w:lang w:val="en-US"/>
        </w:rPr>
      </w:pPr>
      <w:r w:rsidRPr="0014797A">
        <w:rPr>
          <w:rFonts w:ascii="Times New Roman" w:hAnsi="Times New Roman" w:cs="Times New Roman"/>
          <w:lang w:val="en-US"/>
        </w:rPr>
        <w:t>Guests are prohibited from using fireworks or any other fire and explosion hazardous activities within the Apartment House.</w:t>
      </w:r>
    </w:p>
    <w:p w14:paraId="351F967C" w14:textId="77777777" w:rsidR="00077350" w:rsidRPr="0014797A" w:rsidRDefault="00077350" w:rsidP="0014797A">
      <w:pPr>
        <w:spacing w:line="276" w:lineRule="auto"/>
        <w:jc w:val="both"/>
        <w:rPr>
          <w:rFonts w:ascii="Times New Roman" w:hAnsi="Times New Roman" w:cs="Times New Roman"/>
          <w:lang w:val="en-US"/>
        </w:rPr>
      </w:pPr>
    </w:p>
    <w:p w14:paraId="6BF1DA35" w14:textId="7EEF4A41" w:rsidR="002B5BAA" w:rsidRPr="0014797A" w:rsidRDefault="002B5BAA" w:rsidP="0014797A">
      <w:pPr>
        <w:pStyle w:val="Listaszerbekezds"/>
        <w:numPr>
          <w:ilvl w:val="0"/>
          <w:numId w:val="27"/>
        </w:numPr>
        <w:spacing w:line="276" w:lineRule="auto"/>
        <w:ind w:left="0" w:firstLine="0"/>
        <w:jc w:val="both"/>
        <w:rPr>
          <w:rFonts w:ascii="Times New Roman" w:hAnsi="Times New Roman" w:cs="Times New Roman"/>
          <w:lang w:val="en-US"/>
        </w:rPr>
      </w:pPr>
      <w:r w:rsidRPr="0014797A">
        <w:rPr>
          <w:rFonts w:ascii="Times New Roman" w:hAnsi="Times New Roman" w:cs="Times New Roman"/>
          <w:lang w:val="en-US"/>
        </w:rPr>
        <w:t>The Guest must ensure that children under 14 years of age under their responsibility are supervised by an adult in the fitness room and the play</w:t>
      </w:r>
      <w:r w:rsidR="007F24EB" w:rsidRPr="0014797A">
        <w:rPr>
          <w:rFonts w:ascii="Times New Roman" w:hAnsi="Times New Roman" w:cs="Times New Roman"/>
          <w:lang w:val="en-US"/>
        </w:rPr>
        <w:t xml:space="preserve"> room</w:t>
      </w:r>
      <w:r w:rsidRPr="0014797A">
        <w:rPr>
          <w:rFonts w:ascii="Times New Roman" w:hAnsi="Times New Roman" w:cs="Times New Roman"/>
          <w:lang w:val="en-US"/>
        </w:rPr>
        <w:t>.</w:t>
      </w:r>
    </w:p>
    <w:p w14:paraId="2F605562" w14:textId="77777777" w:rsidR="00077350" w:rsidRPr="0014797A" w:rsidRDefault="00077350" w:rsidP="0014797A">
      <w:pPr>
        <w:spacing w:line="276" w:lineRule="auto"/>
        <w:jc w:val="both"/>
        <w:rPr>
          <w:rFonts w:ascii="Times New Roman" w:hAnsi="Times New Roman" w:cs="Times New Roman"/>
          <w:lang w:val="en-US"/>
        </w:rPr>
      </w:pPr>
    </w:p>
    <w:p w14:paraId="384D03B0" w14:textId="10109C17" w:rsidR="002B5BAA" w:rsidRPr="0014797A" w:rsidRDefault="002B5BAA" w:rsidP="0014797A">
      <w:pPr>
        <w:pStyle w:val="Listaszerbekezds"/>
        <w:numPr>
          <w:ilvl w:val="0"/>
          <w:numId w:val="27"/>
        </w:numPr>
        <w:spacing w:line="276" w:lineRule="auto"/>
        <w:ind w:left="0" w:firstLine="0"/>
        <w:jc w:val="both"/>
        <w:rPr>
          <w:rFonts w:ascii="Times New Roman" w:hAnsi="Times New Roman" w:cs="Times New Roman"/>
          <w:lang w:val="en-US"/>
        </w:rPr>
      </w:pPr>
      <w:r w:rsidRPr="0014797A">
        <w:rPr>
          <w:rFonts w:ascii="Times New Roman" w:hAnsi="Times New Roman" w:cs="Times New Roman"/>
          <w:lang w:val="en-US"/>
        </w:rPr>
        <w:t xml:space="preserve">The Guest must immediately report any damage incurred to them in the Apartment House and provide all necessary data to the Service Provider, which is necessary to clarify the circumstances of the damage, possibly for drawing up </w:t>
      </w:r>
      <w:proofErr w:type="gramStart"/>
      <w:r w:rsidRPr="0014797A">
        <w:rPr>
          <w:rFonts w:ascii="Times New Roman" w:hAnsi="Times New Roman" w:cs="Times New Roman"/>
          <w:lang w:val="en-US"/>
        </w:rPr>
        <w:t>a</w:t>
      </w:r>
      <w:r w:rsidR="00B04134">
        <w:rPr>
          <w:rFonts w:ascii="Times New Roman" w:hAnsi="Times New Roman" w:cs="Times New Roman"/>
          <w:lang w:val="en-US"/>
        </w:rPr>
        <w:t xml:space="preserve"> p</w:t>
      </w:r>
      <w:r w:rsidRPr="0014797A">
        <w:rPr>
          <w:rFonts w:ascii="Times New Roman" w:hAnsi="Times New Roman" w:cs="Times New Roman"/>
          <w:lang w:val="en-US"/>
        </w:rPr>
        <w:t>olice</w:t>
      </w:r>
      <w:proofErr w:type="gramEnd"/>
      <w:r w:rsidRPr="0014797A">
        <w:rPr>
          <w:rFonts w:ascii="Times New Roman" w:hAnsi="Times New Roman" w:cs="Times New Roman"/>
          <w:lang w:val="en-US"/>
        </w:rPr>
        <w:t xml:space="preserve"> record/initiating a police procedure.</w:t>
      </w:r>
    </w:p>
    <w:p w14:paraId="1A708818" w14:textId="77777777" w:rsidR="00077350" w:rsidRPr="0014797A" w:rsidRDefault="00077350" w:rsidP="0014797A">
      <w:pPr>
        <w:spacing w:line="276" w:lineRule="auto"/>
        <w:jc w:val="both"/>
        <w:rPr>
          <w:rFonts w:ascii="Times New Roman" w:hAnsi="Times New Roman" w:cs="Times New Roman"/>
          <w:lang w:val="en-US"/>
        </w:rPr>
      </w:pPr>
    </w:p>
    <w:p w14:paraId="7D934815" w14:textId="4D771900" w:rsidR="002B5BAA" w:rsidRPr="0014797A" w:rsidRDefault="002B5BAA" w:rsidP="0014797A">
      <w:pPr>
        <w:pStyle w:val="Listaszerbekezds"/>
        <w:numPr>
          <w:ilvl w:val="0"/>
          <w:numId w:val="27"/>
        </w:numPr>
        <w:spacing w:line="276" w:lineRule="auto"/>
        <w:ind w:left="0" w:firstLine="0"/>
        <w:jc w:val="both"/>
        <w:rPr>
          <w:rFonts w:ascii="Times New Roman" w:hAnsi="Times New Roman" w:cs="Times New Roman"/>
          <w:lang w:val="en-US"/>
        </w:rPr>
      </w:pPr>
      <w:r w:rsidRPr="0014797A">
        <w:rPr>
          <w:rFonts w:ascii="Times New Roman" w:hAnsi="Times New Roman" w:cs="Times New Roman"/>
          <w:lang w:val="en-US"/>
        </w:rPr>
        <w:t>The Guest expressly acknowledges that for security reasons, the Apartment House operates a CCTV camera system on its premises, and recordings are deleted in accordance with the relevant legal regulations.</w:t>
      </w:r>
    </w:p>
    <w:p w14:paraId="6D06F056" w14:textId="77777777" w:rsidR="00077350" w:rsidRPr="0014797A" w:rsidRDefault="00077350" w:rsidP="0014797A">
      <w:pPr>
        <w:spacing w:line="276" w:lineRule="auto"/>
        <w:jc w:val="both"/>
        <w:rPr>
          <w:rFonts w:ascii="Times New Roman" w:hAnsi="Times New Roman" w:cs="Times New Roman"/>
          <w:lang w:val="en-US"/>
        </w:rPr>
      </w:pPr>
    </w:p>
    <w:p w14:paraId="164142F8" w14:textId="06D65699" w:rsidR="002B5BAA" w:rsidRPr="0014797A" w:rsidRDefault="002B5BAA" w:rsidP="0014797A">
      <w:pPr>
        <w:pStyle w:val="Listaszerbekezds"/>
        <w:numPr>
          <w:ilvl w:val="0"/>
          <w:numId w:val="27"/>
        </w:numPr>
        <w:spacing w:line="276" w:lineRule="auto"/>
        <w:ind w:left="0" w:firstLine="0"/>
        <w:jc w:val="both"/>
        <w:rPr>
          <w:rFonts w:ascii="Times New Roman" w:hAnsi="Times New Roman" w:cs="Times New Roman"/>
          <w:lang w:val="en-US"/>
        </w:rPr>
      </w:pPr>
      <w:r w:rsidRPr="0014797A">
        <w:rPr>
          <w:rFonts w:ascii="Times New Roman" w:hAnsi="Times New Roman" w:cs="Times New Roman"/>
          <w:lang w:val="en-US"/>
        </w:rPr>
        <w:t>The Guest (including visitors to the Guest staying at the Apartment House and other persons traveling with the Guest) must use the building and its immediate surroundings in a manner consistent with their intended purpose and without causing unnecessary disturbance to other guests, visitors, and residents of neighboring properties.</w:t>
      </w:r>
    </w:p>
    <w:p w14:paraId="1060FC4E" w14:textId="77777777" w:rsidR="00E31489" w:rsidRPr="0014797A" w:rsidRDefault="00E31489" w:rsidP="0014797A">
      <w:pPr>
        <w:spacing w:line="276" w:lineRule="auto"/>
        <w:jc w:val="both"/>
        <w:rPr>
          <w:rFonts w:ascii="Times New Roman" w:hAnsi="Times New Roman" w:cs="Times New Roman"/>
          <w:lang w:val="en-US"/>
        </w:rPr>
      </w:pPr>
    </w:p>
    <w:p w14:paraId="60B2E8F4" w14:textId="6228EC3F" w:rsidR="002B5BAA" w:rsidRPr="0014797A" w:rsidRDefault="002B5BAA" w:rsidP="0014797A">
      <w:pPr>
        <w:pStyle w:val="Listaszerbekezds"/>
        <w:numPr>
          <w:ilvl w:val="0"/>
          <w:numId w:val="27"/>
        </w:numPr>
        <w:spacing w:line="276" w:lineRule="auto"/>
        <w:ind w:left="0" w:firstLine="0"/>
        <w:jc w:val="both"/>
        <w:rPr>
          <w:rFonts w:ascii="Times New Roman" w:hAnsi="Times New Roman" w:cs="Times New Roman"/>
          <w:lang w:val="en-US"/>
        </w:rPr>
      </w:pPr>
      <w:r w:rsidRPr="0014797A">
        <w:rPr>
          <w:rFonts w:ascii="Times New Roman" w:hAnsi="Times New Roman" w:cs="Times New Roman"/>
          <w:lang w:val="en-US"/>
        </w:rPr>
        <w:t xml:space="preserve">Upon departure, the Guest must return the access card and any keys provided to the reception. Failure to do so, as well as the loss or destruction of the card, the Service Provider </w:t>
      </w:r>
      <w:r w:rsidR="007F24EB" w:rsidRPr="0014797A">
        <w:rPr>
          <w:rFonts w:ascii="Times New Roman" w:hAnsi="Times New Roman" w:cs="Times New Roman"/>
          <w:lang w:val="en-US"/>
        </w:rPr>
        <w:t xml:space="preserve">entitles </w:t>
      </w:r>
      <w:r w:rsidRPr="0014797A">
        <w:rPr>
          <w:rFonts w:ascii="Times New Roman" w:hAnsi="Times New Roman" w:cs="Times New Roman"/>
          <w:lang w:val="en-US"/>
        </w:rPr>
        <w:t>to charge a compensation fee for the lost card, which the Guest is obligated to pay upon departure. The compensation fee for a lost or destroyed card is 3</w:t>
      </w:r>
      <w:r w:rsidR="007F24EB" w:rsidRPr="0014797A">
        <w:rPr>
          <w:rFonts w:ascii="Times New Roman" w:hAnsi="Times New Roman" w:cs="Times New Roman"/>
          <w:lang w:val="en-US"/>
        </w:rPr>
        <w:t>.</w:t>
      </w:r>
      <w:r w:rsidRPr="0014797A">
        <w:rPr>
          <w:rFonts w:ascii="Times New Roman" w:hAnsi="Times New Roman" w:cs="Times New Roman"/>
          <w:lang w:val="en-US"/>
        </w:rPr>
        <w:t xml:space="preserve">000 </w:t>
      </w:r>
      <w:r w:rsidR="007F24EB" w:rsidRPr="0014797A">
        <w:rPr>
          <w:rFonts w:ascii="Times New Roman" w:hAnsi="Times New Roman" w:cs="Times New Roman"/>
          <w:lang w:val="en-US"/>
        </w:rPr>
        <w:t xml:space="preserve">HUF </w:t>
      </w:r>
      <w:r w:rsidRPr="0014797A">
        <w:rPr>
          <w:rFonts w:ascii="Times New Roman" w:hAnsi="Times New Roman" w:cs="Times New Roman"/>
          <w:lang w:val="en-US"/>
        </w:rPr>
        <w:t>per card. The Guest can use the access card to enter their apartment until 10:00 AM on the day of departure. After this time, the access card loses its validity, unless the Guest has agreed with the Service Provider to extend their stay.</w:t>
      </w:r>
    </w:p>
    <w:p w14:paraId="5F5B6767" w14:textId="77777777" w:rsidR="00E31489" w:rsidRPr="0014797A" w:rsidRDefault="00E31489" w:rsidP="0014797A">
      <w:pPr>
        <w:spacing w:line="276" w:lineRule="auto"/>
        <w:jc w:val="both"/>
        <w:rPr>
          <w:rFonts w:ascii="Times New Roman" w:hAnsi="Times New Roman" w:cs="Times New Roman"/>
          <w:lang w:val="en-US"/>
        </w:rPr>
      </w:pPr>
    </w:p>
    <w:p w14:paraId="4A9FAFB5" w14:textId="286E2425" w:rsidR="002B5BAA" w:rsidRPr="0014797A" w:rsidRDefault="002B5BAA" w:rsidP="0014797A">
      <w:pPr>
        <w:pStyle w:val="Listaszerbekezds"/>
        <w:numPr>
          <w:ilvl w:val="0"/>
          <w:numId w:val="11"/>
        </w:numPr>
        <w:spacing w:line="276" w:lineRule="auto"/>
        <w:ind w:left="0" w:firstLine="0"/>
        <w:jc w:val="both"/>
        <w:rPr>
          <w:rFonts w:ascii="Times New Roman" w:hAnsi="Times New Roman" w:cs="Times New Roman"/>
          <w:b/>
          <w:bCs/>
          <w:lang w:val="en-US"/>
        </w:rPr>
      </w:pPr>
      <w:r w:rsidRPr="0014797A">
        <w:rPr>
          <w:rFonts w:ascii="Times New Roman" w:hAnsi="Times New Roman" w:cs="Times New Roman"/>
          <w:b/>
          <w:bCs/>
          <w:lang w:val="en-US"/>
        </w:rPr>
        <w:t>Pets</w:t>
      </w:r>
    </w:p>
    <w:p w14:paraId="60EABD54" w14:textId="77777777" w:rsidR="00E31489" w:rsidRPr="0014797A" w:rsidRDefault="00E31489" w:rsidP="0014797A">
      <w:pPr>
        <w:spacing w:line="276" w:lineRule="auto"/>
        <w:jc w:val="both"/>
        <w:rPr>
          <w:rFonts w:ascii="Times New Roman" w:hAnsi="Times New Roman" w:cs="Times New Roman"/>
          <w:lang w:val="en-US"/>
        </w:rPr>
      </w:pPr>
    </w:p>
    <w:p w14:paraId="6B248F23" w14:textId="165D2174" w:rsidR="002B5BAA" w:rsidRPr="0014797A" w:rsidRDefault="0019571E" w:rsidP="0014797A">
      <w:pPr>
        <w:pStyle w:val="Listaszerbekezds"/>
        <w:numPr>
          <w:ilvl w:val="0"/>
          <w:numId w:val="28"/>
        </w:numPr>
        <w:spacing w:line="276" w:lineRule="auto"/>
        <w:ind w:left="0" w:firstLine="0"/>
        <w:jc w:val="both"/>
        <w:rPr>
          <w:rFonts w:ascii="Times New Roman" w:hAnsi="Times New Roman" w:cs="Times New Roman"/>
          <w:lang w:val="en-US"/>
        </w:rPr>
      </w:pPr>
      <w:r w:rsidRPr="0014797A">
        <w:rPr>
          <w:rFonts w:ascii="Times New Roman" w:hAnsi="Times New Roman" w:cs="Times New Roman"/>
          <w:lang w:val="en-US"/>
        </w:rPr>
        <w:t>No</w:t>
      </w:r>
      <w:r w:rsidR="002B5BAA" w:rsidRPr="0014797A">
        <w:rPr>
          <w:rFonts w:ascii="Times New Roman" w:hAnsi="Times New Roman" w:cs="Times New Roman"/>
          <w:lang w:val="en-US"/>
        </w:rPr>
        <w:t xml:space="preserve"> pets </w:t>
      </w:r>
      <w:r w:rsidRPr="0014797A">
        <w:rPr>
          <w:rFonts w:ascii="Times New Roman" w:hAnsi="Times New Roman" w:cs="Times New Roman"/>
          <w:lang w:val="en-US"/>
        </w:rPr>
        <w:t>are allowed in the Apartment House.</w:t>
      </w:r>
    </w:p>
    <w:p w14:paraId="14D85D76" w14:textId="77777777" w:rsidR="00E31489" w:rsidRPr="0014797A" w:rsidRDefault="00E31489" w:rsidP="0014797A">
      <w:pPr>
        <w:spacing w:line="276" w:lineRule="auto"/>
        <w:jc w:val="both"/>
        <w:rPr>
          <w:rFonts w:ascii="Times New Roman" w:hAnsi="Times New Roman" w:cs="Times New Roman"/>
          <w:lang w:val="en-US"/>
        </w:rPr>
      </w:pPr>
    </w:p>
    <w:p w14:paraId="7494307E" w14:textId="21947177" w:rsidR="002B5BAA" w:rsidRPr="0014797A" w:rsidRDefault="002B5BAA" w:rsidP="0014797A">
      <w:pPr>
        <w:pStyle w:val="Listaszerbekezds"/>
        <w:numPr>
          <w:ilvl w:val="0"/>
          <w:numId w:val="11"/>
        </w:numPr>
        <w:spacing w:line="276" w:lineRule="auto"/>
        <w:ind w:left="0" w:firstLine="0"/>
        <w:jc w:val="both"/>
        <w:rPr>
          <w:rFonts w:ascii="Times New Roman" w:hAnsi="Times New Roman" w:cs="Times New Roman"/>
          <w:b/>
          <w:bCs/>
          <w:lang w:val="en-US"/>
        </w:rPr>
      </w:pPr>
      <w:r w:rsidRPr="0014797A">
        <w:rPr>
          <w:rFonts w:ascii="Times New Roman" w:hAnsi="Times New Roman" w:cs="Times New Roman"/>
          <w:b/>
          <w:bCs/>
          <w:lang w:val="en-US"/>
        </w:rPr>
        <w:t>Rights of th</w:t>
      </w:r>
      <w:r w:rsidR="007F24EB" w:rsidRPr="0014797A">
        <w:rPr>
          <w:rFonts w:ascii="Times New Roman" w:hAnsi="Times New Roman" w:cs="Times New Roman"/>
          <w:b/>
          <w:bCs/>
          <w:lang w:val="en-US"/>
        </w:rPr>
        <w:t>e S</w:t>
      </w:r>
      <w:r w:rsidRPr="0014797A">
        <w:rPr>
          <w:rFonts w:ascii="Times New Roman" w:hAnsi="Times New Roman" w:cs="Times New Roman"/>
          <w:b/>
          <w:bCs/>
          <w:lang w:val="en-US"/>
        </w:rPr>
        <w:t>ervice Provider</w:t>
      </w:r>
    </w:p>
    <w:p w14:paraId="4B862F2A" w14:textId="77777777" w:rsidR="00E31489" w:rsidRPr="0014797A" w:rsidRDefault="00E31489" w:rsidP="0014797A">
      <w:pPr>
        <w:pStyle w:val="Listaszerbekezds"/>
        <w:spacing w:line="276" w:lineRule="auto"/>
        <w:ind w:left="0"/>
        <w:jc w:val="both"/>
        <w:rPr>
          <w:rFonts w:ascii="Times New Roman" w:hAnsi="Times New Roman" w:cs="Times New Roman"/>
          <w:lang w:val="en-US"/>
        </w:rPr>
      </w:pPr>
    </w:p>
    <w:p w14:paraId="7415387F" w14:textId="68FC8944" w:rsidR="002B5BAA" w:rsidRPr="0014797A" w:rsidRDefault="002B5BAA" w:rsidP="0014797A">
      <w:pPr>
        <w:pStyle w:val="Listaszerbekezds"/>
        <w:numPr>
          <w:ilvl w:val="0"/>
          <w:numId w:val="29"/>
        </w:numPr>
        <w:spacing w:line="276" w:lineRule="auto"/>
        <w:ind w:left="0" w:firstLine="0"/>
        <w:jc w:val="both"/>
        <w:rPr>
          <w:rFonts w:ascii="Times New Roman" w:hAnsi="Times New Roman" w:cs="Times New Roman"/>
          <w:lang w:val="en-US"/>
        </w:rPr>
      </w:pPr>
      <w:r w:rsidRPr="0014797A">
        <w:rPr>
          <w:rFonts w:ascii="Times New Roman" w:hAnsi="Times New Roman" w:cs="Times New Roman"/>
          <w:lang w:val="en-US"/>
        </w:rPr>
        <w:t xml:space="preserve">If the Guest fails to fulfill </w:t>
      </w:r>
      <w:r w:rsidR="00781D0F" w:rsidRPr="0014797A">
        <w:rPr>
          <w:rFonts w:ascii="Times New Roman" w:hAnsi="Times New Roman" w:cs="Times New Roman"/>
          <w:lang w:val="en-US"/>
        </w:rPr>
        <w:t>his/her</w:t>
      </w:r>
      <w:r w:rsidRPr="0014797A">
        <w:rPr>
          <w:rFonts w:ascii="Times New Roman" w:hAnsi="Times New Roman" w:cs="Times New Roman"/>
          <w:lang w:val="en-US"/>
        </w:rPr>
        <w:t xml:space="preserve"> obligation to pay the </w:t>
      </w:r>
      <w:r w:rsidR="00675302" w:rsidRPr="0014797A">
        <w:rPr>
          <w:rFonts w:ascii="Times New Roman" w:hAnsi="Times New Roman" w:cs="Times New Roman"/>
          <w:lang w:val="en-US"/>
        </w:rPr>
        <w:t xml:space="preserve">service fee of the services used or the services subject to a fee ordered </w:t>
      </w:r>
      <w:r w:rsidRPr="0014797A">
        <w:rPr>
          <w:rFonts w:ascii="Times New Roman" w:hAnsi="Times New Roman" w:cs="Times New Roman"/>
          <w:lang w:val="en-US"/>
        </w:rPr>
        <w:t xml:space="preserve">but not used, the Service Provider </w:t>
      </w:r>
      <w:r w:rsidR="00675302" w:rsidRPr="0014797A">
        <w:rPr>
          <w:rFonts w:ascii="Times New Roman" w:hAnsi="Times New Roman" w:cs="Times New Roman"/>
          <w:lang w:val="en-US"/>
        </w:rPr>
        <w:t>shall be entitled to a lien as defined in the Civil Code of Hungary on the personal property of the Guest taken to the hotel as security to back its receivables</w:t>
      </w:r>
      <w:r w:rsidRPr="0014797A">
        <w:rPr>
          <w:rFonts w:ascii="Times New Roman" w:hAnsi="Times New Roman" w:cs="Times New Roman"/>
          <w:lang w:val="en-US"/>
        </w:rPr>
        <w:t>.</w:t>
      </w:r>
    </w:p>
    <w:p w14:paraId="4B9EBC5E" w14:textId="77777777" w:rsidR="00E31489" w:rsidRPr="0014797A" w:rsidRDefault="00E31489" w:rsidP="0014797A">
      <w:pPr>
        <w:spacing w:line="276" w:lineRule="auto"/>
        <w:jc w:val="both"/>
        <w:rPr>
          <w:rFonts w:ascii="Times New Roman" w:hAnsi="Times New Roman" w:cs="Times New Roman"/>
          <w:lang w:val="en-US"/>
        </w:rPr>
      </w:pPr>
    </w:p>
    <w:p w14:paraId="6D256189" w14:textId="0DDB221A" w:rsidR="002B5BAA" w:rsidRPr="0014797A" w:rsidRDefault="002B5BAA" w:rsidP="0014797A">
      <w:pPr>
        <w:pStyle w:val="Listaszerbekezds"/>
        <w:numPr>
          <w:ilvl w:val="0"/>
          <w:numId w:val="29"/>
        </w:numPr>
        <w:spacing w:line="276" w:lineRule="auto"/>
        <w:ind w:left="0" w:firstLine="0"/>
        <w:jc w:val="both"/>
        <w:rPr>
          <w:rFonts w:ascii="Times New Roman" w:hAnsi="Times New Roman" w:cs="Times New Roman"/>
          <w:lang w:val="en-US"/>
        </w:rPr>
      </w:pPr>
      <w:r w:rsidRPr="0014797A">
        <w:rPr>
          <w:rFonts w:ascii="Times New Roman" w:hAnsi="Times New Roman" w:cs="Times New Roman"/>
          <w:lang w:val="en-US"/>
        </w:rPr>
        <w:t>The Service Provider is entitled to control the entering and leaving Guests on the Apartment House premises, and to establish their identity.</w:t>
      </w:r>
    </w:p>
    <w:p w14:paraId="23AD3E16" w14:textId="77777777" w:rsidR="00E31489" w:rsidRPr="0014797A" w:rsidRDefault="00E31489" w:rsidP="0014797A">
      <w:pPr>
        <w:spacing w:line="276" w:lineRule="auto"/>
        <w:jc w:val="both"/>
        <w:rPr>
          <w:rFonts w:ascii="Times New Roman" w:hAnsi="Times New Roman" w:cs="Times New Roman"/>
          <w:lang w:val="en-US"/>
        </w:rPr>
      </w:pPr>
    </w:p>
    <w:p w14:paraId="4E1BB948" w14:textId="792302B8" w:rsidR="002B5BAA" w:rsidRPr="0014797A" w:rsidRDefault="002B5BAA" w:rsidP="0014797A">
      <w:pPr>
        <w:spacing w:line="276" w:lineRule="auto"/>
        <w:jc w:val="both"/>
        <w:rPr>
          <w:rFonts w:ascii="Times New Roman" w:hAnsi="Times New Roman" w:cs="Times New Roman"/>
          <w:lang w:val="en-US"/>
        </w:rPr>
      </w:pPr>
      <w:r w:rsidRPr="0014797A">
        <w:rPr>
          <w:rFonts w:ascii="Times New Roman" w:hAnsi="Times New Roman" w:cs="Times New Roman"/>
          <w:b/>
          <w:bCs/>
          <w:lang w:val="en-US"/>
        </w:rPr>
        <w:t xml:space="preserve">16. </w:t>
      </w:r>
      <w:r w:rsidR="00675302" w:rsidRPr="0014797A">
        <w:rPr>
          <w:rFonts w:ascii="Times New Roman" w:hAnsi="Times New Roman" w:cs="Times New Roman"/>
          <w:b/>
          <w:bCs/>
          <w:lang w:val="en-US"/>
        </w:rPr>
        <w:t>Obligations</w:t>
      </w:r>
      <w:r w:rsidRPr="0014797A">
        <w:rPr>
          <w:rFonts w:ascii="Times New Roman" w:hAnsi="Times New Roman" w:cs="Times New Roman"/>
          <w:b/>
          <w:bCs/>
          <w:lang w:val="en-US"/>
        </w:rPr>
        <w:t xml:space="preserve"> of the Service Provider</w:t>
      </w:r>
    </w:p>
    <w:p w14:paraId="4833A6F6" w14:textId="77777777" w:rsidR="00E31489" w:rsidRPr="0014797A" w:rsidRDefault="00E31489" w:rsidP="0014797A">
      <w:pPr>
        <w:spacing w:line="276" w:lineRule="auto"/>
        <w:jc w:val="both"/>
        <w:rPr>
          <w:rFonts w:ascii="Times New Roman" w:hAnsi="Times New Roman" w:cs="Times New Roman"/>
          <w:b/>
          <w:bCs/>
          <w:lang w:val="en-US"/>
        </w:rPr>
      </w:pPr>
    </w:p>
    <w:p w14:paraId="62439EB1" w14:textId="495C8519" w:rsidR="00675302" w:rsidRPr="0014797A" w:rsidRDefault="00675302" w:rsidP="0014797A">
      <w:pPr>
        <w:pStyle w:val="Listaszerbekezds"/>
        <w:numPr>
          <w:ilvl w:val="0"/>
          <w:numId w:val="30"/>
        </w:numPr>
        <w:spacing w:line="276" w:lineRule="auto"/>
        <w:ind w:left="0" w:firstLine="0"/>
        <w:jc w:val="both"/>
        <w:rPr>
          <w:rFonts w:ascii="Times New Roman" w:hAnsi="Times New Roman" w:cs="Times New Roman"/>
          <w:lang w:val="en-US"/>
        </w:rPr>
      </w:pPr>
      <w:r w:rsidRPr="0014797A">
        <w:rPr>
          <w:rFonts w:ascii="Times New Roman" w:hAnsi="Times New Roman" w:cs="Times New Roman"/>
          <w:lang w:val="en-US"/>
        </w:rPr>
        <w:t xml:space="preserve">Provision of the accommodation and other services ordered based on the Contract in accordance with applicable regulations and service standards. </w:t>
      </w:r>
    </w:p>
    <w:p w14:paraId="00990476" w14:textId="002338B8" w:rsidR="00E31489" w:rsidRPr="0014797A" w:rsidRDefault="00E31489" w:rsidP="0014797A">
      <w:pPr>
        <w:pStyle w:val="Listaszerbekezds"/>
        <w:spacing w:line="276" w:lineRule="auto"/>
        <w:ind w:left="0"/>
        <w:jc w:val="both"/>
        <w:rPr>
          <w:rFonts w:ascii="Times New Roman" w:hAnsi="Times New Roman" w:cs="Times New Roman"/>
          <w:b/>
          <w:bCs/>
          <w:lang w:val="en-US"/>
        </w:rPr>
      </w:pPr>
    </w:p>
    <w:p w14:paraId="49EF624E" w14:textId="7961860F" w:rsidR="002B5BAA" w:rsidRPr="0014797A" w:rsidRDefault="00675302" w:rsidP="0014797A">
      <w:pPr>
        <w:pStyle w:val="Listaszerbekezds"/>
        <w:numPr>
          <w:ilvl w:val="0"/>
          <w:numId w:val="30"/>
        </w:numPr>
        <w:spacing w:line="276" w:lineRule="auto"/>
        <w:ind w:left="0" w:firstLine="0"/>
        <w:jc w:val="both"/>
        <w:rPr>
          <w:rFonts w:ascii="Times New Roman" w:hAnsi="Times New Roman" w:cs="Times New Roman"/>
          <w:lang w:val="en-US"/>
        </w:rPr>
      </w:pPr>
      <w:r w:rsidRPr="0014797A">
        <w:rPr>
          <w:rFonts w:ascii="Times New Roman" w:hAnsi="Times New Roman" w:cs="Times New Roman"/>
          <w:lang w:val="en-US"/>
        </w:rPr>
        <w:t>Investigation of</w:t>
      </w:r>
      <w:r w:rsidR="002B5BAA" w:rsidRPr="0014797A">
        <w:rPr>
          <w:rFonts w:ascii="Times New Roman" w:hAnsi="Times New Roman" w:cs="Times New Roman"/>
          <w:lang w:val="en-US"/>
        </w:rPr>
        <w:t xml:space="preserve"> written </w:t>
      </w:r>
      <w:r w:rsidRPr="0014797A">
        <w:rPr>
          <w:rFonts w:ascii="Times New Roman" w:hAnsi="Times New Roman" w:cs="Times New Roman"/>
          <w:lang w:val="en-US"/>
        </w:rPr>
        <w:t>complaints of the Guest and taking and recording in writing of the measures necessary for the solution of the problem.</w:t>
      </w:r>
    </w:p>
    <w:p w14:paraId="094CD539" w14:textId="77777777" w:rsidR="00E31489" w:rsidRPr="0014797A" w:rsidRDefault="00E31489" w:rsidP="0014797A">
      <w:pPr>
        <w:spacing w:line="276" w:lineRule="auto"/>
        <w:jc w:val="both"/>
        <w:rPr>
          <w:rFonts w:ascii="Times New Roman" w:hAnsi="Times New Roman" w:cs="Times New Roman"/>
          <w:b/>
          <w:bCs/>
          <w:lang w:val="en-US"/>
        </w:rPr>
      </w:pPr>
    </w:p>
    <w:p w14:paraId="7F9B26B8" w14:textId="77879412" w:rsidR="002B5BAA" w:rsidRPr="0014797A" w:rsidRDefault="007F24EB" w:rsidP="0014797A">
      <w:pPr>
        <w:spacing w:line="276" w:lineRule="auto"/>
        <w:jc w:val="both"/>
        <w:rPr>
          <w:rFonts w:ascii="Times New Roman" w:hAnsi="Times New Roman" w:cs="Times New Roman"/>
          <w:lang w:val="en-US"/>
        </w:rPr>
      </w:pPr>
      <w:r w:rsidRPr="0014797A">
        <w:rPr>
          <w:rFonts w:ascii="Times New Roman" w:hAnsi="Times New Roman" w:cs="Times New Roman"/>
          <w:b/>
          <w:bCs/>
          <w:lang w:val="en-US"/>
        </w:rPr>
        <w:t xml:space="preserve">17. Security of data </w:t>
      </w:r>
      <w:r w:rsidR="00675302" w:rsidRPr="0014797A">
        <w:rPr>
          <w:rFonts w:ascii="Times New Roman" w:hAnsi="Times New Roman" w:cs="Times New Roman"/>
          <w:b/>
          <w:bCs/>
          <w:lang w:val="en-US"/>
        </w:rPr>
        <w:t>management</w:t>
      </w:r>
    </w:p>
    <w:p w14:paraId="639CA194" w14:textId="77777777" w:rsidR="00E31489" w:rsidRPr="0014797A" w:rsidRDefault="00E31489" w:rsidP="0014797A">
      <w:pPr>
        <w:spacing w:line="276" w:lineRule="auto"/>
        <w:jc w:val="both"/>
        <w:rPr>
          <w:rFonts w:ascii="Times New Roman" w:hAnsi="Times New Roman" w:cs="Times New Roman"/>
          <w:b/>
          <w:bCs/>
          <w:lang w:val="en-US"/>
        </w:rPr>
      </w:pPr>
    </w:p>
    <w:p w14:paraId="7E295F9E" w14:textId="7516FAE7" w:rsidR="002B5BAA" w:rsidRPr="0014797A" w:rsidRDefault="002B5BAA" w:rsidP="0014797A">
      <w:pPr>
        <w:pStyle w:val="Listaszerbekezds"/>
        <w:numPr>
          <w:ilvl w:val="0"/>
          <w:numId w:val="31"/>
        </w:numPr>
        <w:spacing w:line="276" w:lineRule="auto"/>
        <w:ind w:left="0" w:firstLine="0"/>
        <w:jc w:val="both"/>
        <w:rPr>
          <w:rFonts w:ascii="Times New Roman" w:hAnsi="Times New Roman" w:cs="Times New Roman"/>
          <w:lang w:val="en-US"/>
        </w:rPr>
      </w:pPr>
      <w:r w:rsidRPr="0014797A">
        <w:rPr>
          <w:rFonts w:ascii="Times New Roman" w:hAnsi="Times New Roman" w:cs="Times New Roman"/>
          <w:lang w:val="en-US"/>
        </w:rPr>
        <w:t xml:space="preserve">The Service Provider does not disclose personal data to third parties without the prior and express consent of the data subject, except as required by law. The </w:t>
      </w:r>
      <w:r w:rsidR="007F24EB" w:rsidRPr="0014797A">
        <w:rPr>
          <w:rFonts w:ascii="Times New Roman" w:hAnsi="Times New Roman" w:cs="Times New Roman"/>
          <w:lang w:val="en-US"/>
        </w:rPr>
        <w:t>Guest</w:t>
      </w:r>
      <w:r w:rsidRPr="0014797A">
        <w:rPr>
          <w:rFonts w:ascii="Times New Roman" w:hAnsi="Times New Roman" w:cs="Times New Roman"/>
          <w:lang w:val="en-US"/>
        </w:rPr>
        <w:t xml:space="preserve"> acknowledges that the Service Provider is obliged to provide personal data to the requesting authority based on legal authorization if the legal conditions are met. The </w:t>
      </w:r>
      <w:r w:rsidR="007F24EB" w:rsidRPr="0014797A">
        <w:rPr>
          <w:rFonts w:ascii="Times New Roman" w:hAnsi="Times New Roman" w:cs="Times New Roman"/>
          <w:lang w:val="en-US"/>
        </w:rPr>
        <w:t>Guest</w:t>
      </w:r>
      <w:r w:rsidRPr="0014797A">
        <w:rPr>
          <w:rFonts w:ascii="Times New Roman" w:hAnsi="Times New Roman" w:cs="Times New Roman"/>
          <w:lang w:val="en-US"/>
        </w:rPr>
        <w:t xml:space="preserve"> cannot object to data provision based on law, authority or court order.</w:t>
      </w:r>
    </w:p>
    <w:p w14:paraId="0AEFA71D" w14:textId="77777777" w:rsidR="00E31489" w:rsidRPr="0014797A" w:rsidRDefault="00E31489" w:rsidP="0014797A">
      <w:pPr>
        <w:spacing w:line="276" w:lineRule="auto"/>
        <w:jc w:val="both"/>
        <w:rPr>
          <w:rFonts w:ascii="Times New Roman" w:hAnsi="Times New Roman" w:cs="Times New Roman"/>
          <w:b/>
          <w:bCs/>
          <w:lang w:val="en-US"/>
        </w:rPr>
      </w:pPr>
    </w:p>
    <w:p w14:paraId="14463D7E" w14:textId="21C3CB90" w:rsidR="002B5BAA" w:rsidRPr="0014797A" w:rsidRDefault="007F24EB" w:rsidP="0014797A">
      <w:pPr>
        <w:spacing w:line="276" w:lineRule="auto"/>
        <w:jc w:val="both"/>
        <w:rPr>
          <w:rFonts w:ascii="Times New Roman" w:hAnsi="Times New Roman" w:cs="Times New Roman"/>
          <w:lang w:val="en-US"/>
        </w:rPr>
      </w:pPr>
      <w:r w:rsidRPr="0014797A">
        <w:rPr>
          <w:rFonts w:ascii="Times New Roman" w:hAnsi="Times New Roman" w:cs="Times New Roman"/>
          <w:b/>
          <w:bCs/>
          <w:lang w:val="en-US"/>
        </w:rPr>
        <w:t xml:space="preserve">18. </w:t>
      </w:r>
      <w:r w:rsidR="00675302" w:rsidRPr="0014797A">
        <w:rPr>
          <w:rFonts w:ascii="Times New Roman" w:hAnsi="Times New Roman" w:cs="Times New Roman"/>
          <w:b/>
          <w:bCs/>
          <w:lang w:val="en-US"/>
        </w:rPr>
        <w:t>Indemnification obligation</w:t>
      </w:r>
      <w:r w:rsidR="002B5BAA" w:rsidRPr="0014797A">
        <w:rPr>
          <w:rFonts w:ascii="Times New Roman" w:hAnsi="Times New Roman" w:cs="Times New Roman"/>
          <w:b/>
          <w:bCs/>
          <w:lang w:val="en-US"/>
        </w:rPr>
        <w:t xml:space="preserve"> of the Service Provider</w:t>
      </w:r>
    </w:p>
    <w:p w14:paraId="26EAB464" w14:textId="77777777" w:rsidR="00E31489" w:rsidRPr="0014797A" w:rsidRDefault="00E31489" w:rsidP="0014797A">
      <w:pPr>
        <w:spacing w:line="276" w:lineRule="auto"/>
        <w:jc w:val="both"/>
        <w:rPr>
          <w:rFonts w:ascii="Times New Roman" w:hAnsi="Times New Roman" w:cs="Times New Roman"/>
          <w:b/>
          <w:bCs/>
          <w:lang w:val="en-US"/>
        </w:rPr>
      </w:pPr>
    </w:p>
    <w:p w14:paraId="7D3D3D94" w14:textId="77777777" w:rsidR="006902AA" w:rsidRPr="0014797A" w:rsidRDefault="002B5BAA" w:rsidP="0014797A">
      <w:pPr>
        <w:pStyle w:val="Listaszerbekezds"/>
        <w:numPr>
          <w:ilvl w:val="0"/>
          <w:numId w:val="32"/>
        </w:numPr>
        <w:spacing w:line="276" w:lineRule="auto"/>
        <w:ind w:left="0" w:firstLine="0"/>
        <w:jc w:val="both"/>
        <w:rPr>
          <w:rFonts w:ascii="Times New Roman" w:hAnsi="Times New Roman" w:cs="Times New Roman"/>
          <w:lang w:val="en-US"/>
        </w:rPr>
      </w:pPr>
      <w:r w:rsidRPr="0014797A">
        <w:rPr>
          <w:rFonts w:ascii="Times New Roman" w:hAnsi="Times New Roman" w:cs="Times New Roman"/>
          <w:lang w:val="en-US"/>
        </w:rPr>
        <w:t xml:space="preserve">The Service Provider </w:t>
      </w:r>
      <w:r w:rsidR="006902AA" w:rsidRPr="0014797A">
        <w:rPr>
          <w:rFonts w:ascii="Times New Roman" w:hAnsi="Times New Roman" w:cs="Times New Roman"/>
          <w:lang w:val="en-US"/>
        </w:rPr>
        <w:t xml:space="preserve">assumes liability for the damages suffered by the Guest from the loss, damage or destruction of his items if these items were kept by the Guest at the places designated by the Service Provider or places normally intended for this purpose or in his room or were handed over to an employee of the Service Provider whom he could reasonably believe to be entitled to receive such items. </w:t>
      </w:r>
    </w:p>
    <w:p w14:paraId="1517244B" w14:textId="1CE44BD0" w:rsidR="00E31489" w:rsidRPr="0014797A" w:rsidRDefault="00E31489" w:rsidP="0014797A">
      <w:pPr>
        <w:pStyle w:val="Listaszerbekezds"/>
        <w:spacing w:line="276" w:lineRule="auto"/>
        <w:ind w:left="0"/>
        <w:jc w:val="both"/>
        <w:rPr>
          <w:rFonts w:ascii="Times New Roman" w:hAnsi="Times New Roman" w:cs="Times New Roman"/>
          <w:b/>
          <w:bCs/>
          <w:lang w:val="en-US"/>
        </w:rPr>
      </w:pPr>
    </w:p>
    <w:p w14:paraId="6F0A6CDA" w14:textId="6756AAE0" w:rsidR="002B5BAA" w:rsidRPr="0014797A" w:rsidRDefault="002B5BAA" w:rsidP="0014797A">
      <w:pPr>
        <w:pStyle w:val="Listaszerbekezds"/>
        <w:numPr>
          <w:ilvl w:val="0"/>
          <w:numId w:val="32"/>
        </w:numPr>
        <w:spacing w:line="276" w:lineRule="auto"/>
        <w:ind w:left="0" w:firstLine="0"/>
        <w:jc w:val="both"/>
        <w:rPr>
          <w:rFonts w:ascii="Times New Roman" w:hAnsi="Times New Roman" w:cs="Times New Roman"/>
          <w:lang w:val="en-US"/>
        </w:rPr>
      </w:pPr>
      <w:r w:rsidRPr="0014797A">
        <w:rPr>
          <w:rFonts w:ascii="Times New Roman" w:hAnsi="Times New Roman" w:cs="Times New Roman"/>
          <w:lang w:val="en-US"/>
        </w:rPr>
        <w:t xml:space="preserve">The Service Provider's liability </w:t>
      </w:r>
      <w:r w:rsidR="006902AA" w:rsidRPr="0014797A">
        <w:rPr>
          <w:rFonts w:ascii="Times New Roman" w:hAnsi="Times New Roman" w:cs="Times New Roman"/>
          <w:lang w:val="en-US"/>
        </w:rPr>
        <w:t xml:space="preserve">shall not extend to damage events arising for unavertable reasons beyond the control of the employees of the Service Provider and the Guests or which are caused by the Guest himself. </w:t>
      </w:r>
    </w:p>
    <w:p w14:paraId="33D7FB0F" w14:textId="77777777" w:rsidR="00E31489" w:rsidRPr="0014797A" w:rsidRDefault="00E31489" w:rsidP="0014797A">
      <w:pPr>
        <w:spacing w:line="276" w:lineRule="auto"/>
        <w:jc w:val="both"/>
        <w:rPr>
          <w:rFonts w:ascii="Times New Roman" w:hAnsi="Times New Roman" w:cs="Times New Roman"/>
          <w:b/>
          <w:bCs/>
          <w:lang w:val="en-US"/>
        </w:rPr>
      </w:pPr>
    </w:p>
    <w:p w14:paraId="7DFECB5F" w14:textId="74D60F95" w:rsidR="002B5BAA" w:rsidRPr="0014797A" w:rsidRDefault="002B5BAA" w:rsidP="0014797A">
      <w:pPr>
        <w:pStyle w:val="Listaszerbekezds"/>
        <w:numPr>
          <w:ilvl w:val="0"/>
          <w:numId w:val="32"/>
        </w:numPr>
        <w:spacing w:line="276" w:lineRule="auto"/>
        <w:ind w:left="0" w:firstLine="0"/>
        <w:jc w:val="both"/>
        <w:rPr>
          <w:rFonts w:ascii="Times New Roman" w:hAnsi="Times New Roman" w:cs="Times New Roman"/>
          <w:lang w:val="en-US"/>
        </w:rPr>
      </w:pPr>
      <w:r w:rsidRPr="0014797A">
        <w:rPr>
          <w:rFonts w:ascii="Times New Roman" w:hAnsi="Times New Roman" w:cs="Times New Roman"/>
          <w:lang w:val="en-US"/>
        </w:rPr>
        <w:lastRenderedPageBreak/>
        <w:t xml:space="preserve">The Service Provider can designate places on the Apartment House premises where the Guest </w:t>
      </w:r>
      <w:r w:rsidR="006902AA" w:rsidRPr="0014797A">
        <w:rPr>
          <w:rFonts w:ascii="Times New Roman" w:hAnsi="Times New Roman" w:cs="Times New Roman"/>
          <w:lang w:val="en-US"/>
        </w:rPr>
        <w:t>shall not have access</w:t>
      </w:r>
      <w:r w:rsidRPr="0014797A">
        <w:rPr>
          <w:rFonts w:ascii="Times New Roman" w:hAnsi="Times New Roman" w:cs="Times New Roman"/>
          <w:lang w:val="en-US"/>
        </w:rPr>
        <w:t xml:space="preserve">. The Service Provider is not </w:t>
      </w:r>
      <w:proofErr w:type="gramStart"/>
      <w:r w:rsidR="006902AA" w:rsidRPr="0014797A">
        <w:rPr>
          <w:rFonts w:ascii="Times New Roman" w:hAnsi="Times New Roman" w:cs="Times New Roman"/>
          <w:lang w:val="en-US"/>
        </w:rPr>
        <w:t>assume</w:t>
      </w:r>
      <w:proofErr w:type="gramEnd"/>
      <w:r w:rsidR="006902AA" w:rsidRPr="0014797A">
        <w:rPr>
          <w:rFonts w:ascii="Times New Roman" w:hAnsi="Times New Roman" w:cs="Times New Roman"/>
          <w:lang w:val="en-US"/>
        </w:rPr>
        <w:t xml:space="preserve"> liability</w:t>
      </w:r>
      <w:r w:rsidRPr="0014797A">
        <w:rPr>
          <w:rFonts w:ascii="Times New Roman" w:hAnsi="Times New Roman" w:cs="Times New Roman"/>
          <w:lang w:val="en-US"/>
        </w:rPr>
        <w:t xml:space="preserve"> for damage</w:t>
      </w:r>
      <w:r w:rsidR="006902AA" w:rsidRPr="0014797A">
        <w:rPr>
          <w:rFonts w:ascii="Times New Roman" w:hAnsi="Times New Roman" w:cs="Times New Roman"/>
          <w:lang w:val="en-US"/>
        </w:rPr>
        <w:t>s or injuries suffered</w:t>
      </w:r>
      <w:r w:rsidRPr="0014797A">
        <w:rPr>
          <w:rFonts w:ascii="Times New Roman" w:hAnsi="Times New Roman" w:cs="Times New Roman"/>
          <w:lang w:val="en-US"/>
        </w:rPr>
        <w:t xml:space="preserve"> by the Guest in such places.</w:t>
      </w:r>
    </w:p>
    <w:p w14:paraId="7FC72F8F" w14:textId="77777777" w:rsidR="00E31489" w:rsidRPr="0014797A" w:rsidRDefault="00E31489" w:rsidP="0014797A">
      <w:pPr>
        <w:spacing w:line="276" w:lineRule="auto"/>
        <w:jc w:val="both"/>
        <w:rPr>
          <w:rFonts w:ascii="Times New Roman" w:hAnsi="Times New Roman" w:cs="Times New Roman"/>
          <w:b/>
          <w:bCs/>
          <w:lang w:val="en-US"/>
        </w:rPr>
      </w:pPr>
    </w:p>
    <w:p w14:paraId="7C30919A" w14:textId="77777777" w:rsidR="006902AA" w:rsidRPr="0014797A" w:rsidRDefault="002B5BAA" w:rsidP="0014797A">
      <w:pPr>
        <w:pStyle w:val="Listaszerbekezds"/>
        <w:numPr>
          <w:ilvl w:val="0"/>
          <w:numId w:val="32"/>
        </w:numPr>
        <w:spacing w:line="276" w:lineRule="auto"/>
        <w:ind w:left="0" w:firstLine="0"/>
        <w:jc w:val="both"/>
        <w:rPr>
          <w:rFonts w:ascii="Times New Roman" w:hAnsi="Times New Roman" w:cs="Times New Roman"/>
          <w:lang w:val="en-US"/>
        </w:rPr>
      </w:pPr>
      <w:r w:rsidRPr="0014797A">
        <w:rPr>
          <w:rFonts w:ascii="Times New Roman" w:hAnsi="Times New Roman" w:cs="Times New Roman"/>
          <w:lang w:val="en-US"/>
        </w:rPr>
        <w:t xml:space="preserve">The Service Provider </w:t>
      </w:r>
      <w:r w:rsidR="006902AA" w:rsidRPr="0014797A">
        <w:rPr>
          <w:rFonts w:ascii="Times New Roman" w:hAnsi="Times New Roman" w:cs="Times New Roman"/>
          <w:lang w:val="en-US"/>
        </w:rPr>
        <w:t xml:space="preserve">shall only be liable for valuables, securities and cash if these were specifically received by it for safekeeping or if it expressly rejected their receipt for safekeeping or if the damage arises for a reason for which it is liable under the general rules. In this case the burden of proof lies with the Guest. </w:t>
      </w:r>
    </w:p>
    <w:p w14:paraId="17787B3C" w14:textId="3A76D75B" w:rsidR="00E31489" w:rsidRPr="0014797A" w:rsidRDefault="00E31489" w:rsidP="0014797A">
      <w:pPr>
        <w:pStyle w:val="Listaszerbekezds"/>
        <w:spacing w:line="276" w:lineRule="auto"/>
        <w:ind w:left="0"/>
        <w:jc w:val="both"/>
        <w:rPr>
          <w:rFonts w:ascii="Times New Roman" w:hAnsi="Times New Roman" w:cs="Times New Roman"/>
          <w:b/>
          <w:bCs/>
          <w:lang w:val="en-US"/>
        </w:rPr>
      </w:pPr>
    </w:p>
    <w:p w14:paraId="7C0CB6CB" w14:textId="0210B64D" w:rsidR="002B5BAA" w:rsidRPr="0014797A" w:rsidRDefault="006902AA" w:rsidP="0014797A">
      <w:pPr>
        <w:pStyle w:val="Listaszerbekezds"/>
        <w:numPr>
          <w:ilvl w:val="0"/>
          <w:numId w:val="32"/>
        </w:numPr>
        <w:spacing w:line="276" w:lineRule="auto"/>
        <w:ind w:left="0" w:firstLine="0"/>
        <w:jc w:val="both"/>
        <w:rPr>
          <w:rFonts w:ascii="Times New Roman" w:hAnsi="Times New Roman" w:cs="Times New Roman"/>
          <w:lang w:val="en-US"/>
        </w:rPr>
      </w:pPr>
      <w:r w:rsidRPr="0014797A">
        <w:rPr>
          <w:rFonts w:ascii="Times New Roman" w:hAnsi="Times New Roman" w:cs="Times New Roman"/>
          <w:lang w:val="en-US"/>
        </w:rPr>
        <w:t xml:space="preserve">In addition, the Service Provider shall not be liable for damages arising from improper use. </w:t>
      </w:r>
    </w:p>
    <w:p w14:paraId="041C710F" w14:textId="77777777" w:rsidR="00E31489" w:rsidRPr="0014797A" w:rsidRDefault="00E31489" w:rsidP="0014797A">
      <w:pPr>
        <w:spacing w:line="276" w:lineRule="auto"/>
        <w:jc w:val="both"/>
        <w:rPr>
          <w:rFonts w:ascii="Times New Roman" w:hAnsi="Times New Roman" w:cs="Times New Roman"/>
          <w:b/>
          <w:bCs/>
          <w:lang w:val="en-US"/>
        </w:rPr>
      </w:pPr>
    </w:p>
    <w:p w14:paraId="0ECD8E86" w14:textId="77777777" w:rsidR="002B5BAA" w:rsidRPr="0014797A" w:rsidRDefault="002B5BAA" w:rsidP="0014797A">
      <w:pPr>
        <w:spacing w:line="276" w:lineRule="auto"/>
        <w:jc w:val="both"/>
        <w:rPr>
          <w:rFonts w:ascii="Times New Roman" w:hAnsi="Times New Roman" w:cs="Times New Roman"/>
          <w:lang w:val="en-US"/>
        </w:rPr>
      </w:pPr>
      <w:r w:rsidRPr="0014797A">
        <w:rPr>
          <w:rFonts w:ascii="Times New Roman" w:hAnsi="Times New Roman" w:cs="Times New Roman"/>
          <w:b/>
          <w:bCs/>
          <w:lang w:val="en-US"/>
        </w:rPr>
        <w:t>19. Confidentiality</w:t>
      </w:r>
    </w:p>
    <w:p w14:paraId="522A1222" w14:textId="77777777" w:rsidR="00E31489" w:rsidRPr="0014797A" w:rsidRDefault="00E31489" w:rsidP="0014797A">
      <w:pPr>
        <w:spacing w:line="276" w:lineRule="auto"/>
        <w:jc w:val="both"/>
        <w:rPr>
          <w:rFonts w:ascii="Times New Roman" w:hAnsi="Times New Roman" w:cs="Times New Roman"/>
          <w:b/>
          <w:bCs/>
          <w:lang w:val="en-US"/>
        </w:rPr>
      </w:pPr>
    </w:p>
    <w:p w14:paraId="06B9BB01" w14:textId="408F4D32" w:rsidR="006902AA" w:rsidRPr="0014797A" w:rsidRDefault="006902AA" w:rsidP="0014797A">
      <w:pPr>
        <w:pStyle w:val="Listaszerbekezds"/>
        <w:numPr>
          <w:ilvl w:val="0"/>
          <w:numId w:val="33"/>
        </w:numPr>
        <w:spacing w:line="276" w:lineRule="auto"/>
        <w:ind w:left="0" w:firstLine="0"/>
        <w:jc w:val="both"/>
        <w:rPr>
          <w:rFonts w:ascii="Times New Roman" w:hAnsi="Times New Roman" w:cs="Times New Roman"/>
          <w:lang w:val="en-US"/>
        </w:rPr>
      </w:pPr>
      <w:r w:rsidRPr="0014797A">
        <w:rPr>
          <w:rFonts w:ascii="Times New Roman" w:hAnsi="Times New Roman" w:cs="Times New Roman"/>
          <w:lang w:val="en-US"/>
        </w:rPr>
        <w:t xml:space="preserve">During the fulfilment of its obligations defined in the Contract, the Service Provider shall proceed in accordance with the provisions of the Act on the Protection of Personal Data and the Publicity of Data of Public Interest. </w:t>
      </w:r>
    </w:p>
    <w:p w14:paraId="33067958" w14:textId="54FCF116" w:rsidR="00E31489" w:rsidRPr="0014797A" w:rsidRDefault="00E31489" w:rsidP="0014797A">
      <w:pPr>
        <w:pStyle w:val="Listaszerbekezds"/>
        <w:spacing w:line="276" w:lineRule="auto"/>
        <w:ind w:left="0"/>
        <w:jc w:val="both"/>
        <w:rPr>
          <w:rFonts w:ascii="Times New Roman" w:hAnsi="Times New Roman" w:cs="Times New Roman"/>
          <w:b/>
          <w:bCs/>
          <w:lang w:val="en-US"/>
        </w:rPr>
      </w:pPr>
    </w:p>
    <w:p w14:paraId="26227F00" w14:textId="77777777" w:rsidR="002B5BAA" w:rsidRPr="0014797A" w:rsidRDefault="002B5BAA" w:rsidP="0014797A">
      <w:pPr>
        <w:spacing w:line="276" w:lineRule="auto"/>
        <w:jc w:val="both"/>
        <w:rPr>
          <w:rFonts w:ascii="Times New Roman" w:hAnsi="Times New Roman" w:cs="Times New Roman"/>
          <w:lang w:val="en-US"/>
        </w:rPr>
      </w:pPr>
      <w:r w:rsidRPr="0014797A">
        <w:rPr>
          <w:rFonts w:ascii="Times New Roman" w:hAnsi="Times New Roman" w:cs="Times New Roman"/>
          <w:b/>
          <w:bCs/>
          <w:lang w:val="en-US"/>
        </w:rPr>
        <w:t>20. Force Majeure</w:t>
      </w:r>
    </w:p>
    <w:p w14:paraId="1A69FA64" w14:textId="77777777" w:rsidR="00E31489" w:rsidRPr="0014797A" w:rsidRDefault="00E31489" w:rsidP="0014797A">
      <w:pPr>
        <w:spacing w:line="276" w:lineRule="auto"/>
        <w:jc w:val="both"/>
        <w:rPr>
          <w:rFonts w:ascii="Times New Roman" w:hAnsi="Times New Roman" w:cs="Times New Roman"/>
          <w:b/>
          <w:bCs/>
          <w:lang w:val="en-US"/>
        </w:rPr>
      </w:pPr>
    </w:p>
    <w:p w14:paraId="0C7B5947" w14:textId="30038DFA" w:rsidR="006902AA" w:rsidRPr="0014797A" w:rsidRDefault="006902AA" w:rsidP="0014797A">
      <w:pPr>
        <w:spacing w:line="276" w:lineRule="auto"/>
        <w:jc w:val="both"/>
        <w:rPr>
          <w:rFonts w:ascii="Times New Roman" w:hAnsi="Times New Roman" w:cs="Times New Roman"/>
          <w:lang w:val="en-US"/>
        </w:rPr>
      </w:pPr>
      <w:r w:rsidRPr="0014797A">
        <w:rPr>
          <w:rFonts w:ascii="Times New Roman" w:hAnsi="Times New Roman" w:cs="Times New Roman"/>
          <w:lang w:val="en-US"/>
        </w:rPr>
        <w:t xml:space="preserve">20.1. Any cause or circumstance (e.g.: war, fire, flood, extreme weather, lack of electricity, strike) over which the Party has no control (force majeure) shall release either Party from the fulfilment of its obligations under the Contract until the given cause or circumstance ceases. Should such a circumstance arise, the Party concerned shall give the other Party immediate notice of this. </w:t>
      </w:r>
    </w:p>
    <w:p w14:paraId="6EB78480" w14:textId="77777777" w:rsidR="00E31489" w:rsidRPr="0014797A" w:rsidRDefault="00E31489" w:rsidP="0014797A">
      <w:pPr>
        <w:spacing w:line="276" w:lineRule="auto"/>
        <w:jc w:val="both"/>
        <w:rPr>
          <w:rFonts w:ascii="Times New Roman" w:hAnsi="Times New Roman" w:cs="Times New Roman"/>
          <w:b/>
          <w:bCs/>
          <w:lang w:val="en-US"/>
        </w:rPr>
      </w:pPr>
    </w:p>
    <w:p w14:paraId="7CDBC455" w14:textId="25EF7969" w:rsidR="002B5BAA" w:rsidRPr="0014797A" w:rsidRDefault="007F24EB" w:rsidP="0014797A">
      <w:pPr>
        <w:spacing w:line="276" w:lineRule="auto"/>
        <w:jc w:val="both"/>
        <w:rPr>
          <w:rFonts w:ascii="Times New Roman" w:hAnsi="Times New Roman" w:cs="Times New Roman"/>
          <w:lang w:val="en-US"/>
        </w:rPr>
      </w:pPr>
      <w:r w:rsidRPr="0014797A">
        <w:rPr>
          <w:rFonts w:ascii="Times New Roman" w:hAnsi="Times New Roman" w:cs="Times New Roman"/>
          <w:b/>
          <w:bCs/>
          <w:lang w:val="en-US"/>
        </w:rPr>
        <w:t>21. Place of performance and applicable law, j</w:t>
      </w:r>
      <w:r w:rsidR="002B5BAA" w:rsidRPr="0014797A">
        <w:rPr>
          <w:rFonts w:ascii="Times New Roman" w:hAnsi="Times New Roman" w:cs="Times New Roman"/>
          <w:b/>
          <w:bCs/>
          <w:lang w:val="en-US"/>
        </w:rPr>
        <w:t>urisdiction</w:t>
      </w:r>
    </w:p>
    <w:p w14:paraId="116308DB" w14:textId="77777777" w:rsidR="00E31489" w:rsidRPr="0014797A" w:rsidRDefault="00E31489" w:rsidP="0014797A">
      <w:pPr>
        <w:spacing w:line="276" w:lineRule="auto"/>
        <w:jc w:val="both"/>
        <w:rPr>
          <w:rFonts w:ascii="Times New Roman" w:hAnsi="Times New Roman" w:cs="Times New Roman"/>
          <w:b/>
          <w:bCs/>
          <w:lang w:val="en-US"/>
        </w:rPr>
      </w:pPr>
    </w:p>
    <w:p w14:paraId="1607E40C" w14:textId="6636BCE5" w:rsidR="002B5BAA" w:rsidRPr="0014797A" w:rsidRDefault="002B5BAA" w:rsidP="0014797A">
      <w:pPr>
        <w:pStyle w:val="Listaszerbekezds"/>
        <w:numPr>
          <w:ilvl w:val="0"/>
          <w:numId w:val="35"/>
        </w:numPr>
        <w:spacing w:line="276" w:lineRule="auto"/>
        <w:ind w:left="0" w:firstLine="0"/>
        <w:jc w:val="both"/>
        <w:rPr>
          <w:rFonts w:ascii="Times New Roman" w:hAnsi="Times New Roman" w:cs="Times New Roman"/>
          <w:lang w:val="en-US"/>
        </w:rPr>
      </w:pPr>
      <w:r w:rsidRPr="0014797A">
        <w:rPr>
          <w:rFonts w:ascii="Times New Roman" w:hAnsi="Times New Roman" w:cs="Times New Roman"/>
          <w:lang w:val="en-US"/>
        </w:rPr>
        <w:t xml:space="preserve">The place of performance </w:t>
      </w:r>
      <w:r w:rsidR="006902AA" w:rsidRPr="0014797A">
        <w:rPr>
          <w:rFonts w:ascii="Times New Roman" w:hAnsi="Times New Roman" w:cs="Times New Roman"/>
          <w:lang w:val="en-US"/>
        </w:rPr>
        <w:t>shall be the location of the</w:t>
      </w:r>
      <w:r w:rsidRPr="0014797A">
        <w:rPr>
          <w:rFonts w:ascii="Times New Roman" w:hAnsi="Times New Roman" w:cs="Times New Roman"/>
          <w:lang w:val="en-US"/>
        </w:rPr>
        <w:t xml:space="preserve"> Apartment House.</w:t>
      </w:r>
    </w:p>
    <w:p w14:paraId="1F5771D5" w14:textId="77777777" w:rsidR="00E31489" w:rsidRPr="0014797A" w:rsidRDefault="00E31489" w:rsidP="0014797A">
      <w:pPr>
        <w:spacing w:line="276" w:lineRule="auto"/>
        <w:jc w:val="both"/>
        <w:rPr>
          <w:rFonts w:ascii="Times New Roman" w:hAnsi="Times New Roman" w:cs="Times New Roman"/>
          <w:b/>
          <w:bCs/>
          <w:lang w:val="en-US"/>
        </w:rPr>
      </w:pPr>
    </w:p>
    <w:p w14:paraId="47C45AE1" w14:textId="296E2426" w:rsidR="002B5BAA" w:rsidRPr="0014797A" w:rsidRDefault="006902AA" w:rsidP="0014797A">
      <w:pPr>
        <w:pStyle w:val="Listaszerbekezds"/>
        <w:numPr>
          <w:ilvl w:val="0"/>
          <w:numId w:val="35"/>
        </w:numPr>
        <w:spacing w:line="276" w:lineRule="auto"/>
        <w:ind w:left="0" w:firstLine="0"/>
        <w:jc w:val="both"/>
        <w:rPr>
          <w:rFonts w:ascii="Times New Roman" w:hAnsi="Times New Roman" w:cs="Times New Roman"/>
          <w:lang w:val="en-US"/>
        </w:rPr>
      </w:pPr>
      <w:r w:rsidRPr="0014797A">
        <w:rPr>
          <w:rFonts w:ascii="Times New Roman" w:hAnsi="Times New Roman" w:cs="Times New Roman"/>
          <w:lang w:val="en-US"/>
        </w:rPr>
        <w:t xml:space="preserve">The Debrecen District Court or, in the case of regional court authority, the Debrecen Regional Court shall have exclusive jurisdiction in all disputes deriving from the accommodation service contract. </w:t>
      </w:r>
    </w:p>
    <w:p w14:paraId="78B6BBA9" w14:textId="77777777" w:rsidR="00E31489" w:rsidRPr="0014797A" w:rsidRDefault="00E31489" w:rsidP="0014797A">
      <w:pPr>
        <w:spacing w:line="276" w:lineRule="auto"/>
        <w:jc w:val="both"/>
        <w:rPr>
          <w:rFonts w:ascii="Times New Roman" w:hAnsi="Times New Roman" w:cs="Times New Roman"/>
          <w:b/>
          <w:bCs/>
          <w:lang w:val="en-US"/>
        </w:rPr>
      </w:pPr>
    </w:p>
    <w:p w14:paraId="52DF3E42" w14:textId="1B985D0B" w:rsidR="002B5BAA" w:rsidRPr="0014797A" w:rsidRDefault="006902AA" w:rsidP="0014797A">
      <w:pPr>
        <w:pStyle w:val="Listaszerbekezds"/>
        <w:numPr>
          <w:ilvl w:val="0"/>
          <w:numId w:val="35"/>
        </w:numPr>
        <w:spacing w:line="276" w:lineRule="auto"/>
        <w:ind w:left="0" w:firstLine="0"/>
        <w:jc w:val="both"/>
        <w:rPr>
          <w:rFonts w:ascii="Times New Roman" w:hAnsi="Times New Roman" w:cs="Times New Roman"/>
          <w:lang w:val="en-US"/>
        </w:rPr>
      </w:pPr>
      <w:r w:rsidRPr="0014797A">
        <w:rPr>
          <w:rFonts w:ascii="Times New Roman" w:hAnsi="Times New Roman" w:cs="Times New Roman"/>
          <w:lang w:val="en-US"/>
        </w:rPr>
        <w:t xml:space="preserve">Hungarian law, in particular, the provisions of Act V of 2013 on the Civil Code shall apply to the legal relationship between the Service Provider and the Guest. </w:t>
      </w:r>
    </w:p>
    <w:p w14:paraId="154A46F2" w14:textId="77777777" w:rsidR="00E31489" w:rsidRPr="0014797A" w:rsidRDefault="00E31489" w:rsidP="0014797A">
      <w:pPr>
        <w:spacing w:line="276" w:lineRule="auto"/>
        <w:jc w:val="both"/>
        <w:rPr>
          <w:rFonts w:ascii="Times New Roman" w:hAnsi="Times New Roman" w:cs="Times New Roman"/>
          <w:b/>
          <w:bCs/>
          <w:lang w:val="en-US"/>
        </w:rPr>
      </w:pPr>
    </w:p>
    <w:p w14:paraId="1A4054D7" w14:textId="1F8D6E82" w:rsidR="006902AA" w:rsidRPr="0014797A" w:rsidRDefault="006902AA" w:rsidP="0014797A">
      <w:pPr>
        <w:spacing w:line="276" w:lineRule="auto"/>
        <w:jc w:val="both"/>
        <w:rPr>
          <w:rFonts w:ascii="Times New Roman" w:hAnsi="Times New Roman" w:cs="Times New Roman"/>
          <w:b/>
          <w:bCs/>
          <w:lang w:val="en-US"/>
        </w:rPr>
      </w:pPr>
      <w:r w:rsidRPr="0014797A">
        <w:rPr>
          <w:rFonts w:ascii="Times New Roman" w:hAnsi="Times New Roman" w:cs="Times New Roman"/>
          <w:b/>
          <w:bCs/>
          <w:lang w:val="en-US"/>
        </w:rPr>
        <w:t xml:space="preserve">22. Data protection declaration </w:t>
      </w:r>
    </w:p>
    <w:p w14:paraId="59643F9E" w14:textId="28748C8A" w:rsidR="002B5BAA" w:rsidRPr="0014797A" w:rsidRDefault="002B5BAA" w:rsidP="0014797A">
      <w:pPr>
        <w:spacing w:line="276" w:lineRule="auto"/>
        <w:jc w:val="both"/>
        <w:rPr>
          <w:rFonts w:ascii="Times New Roman" w:hAnsi="Times New Roman" w:cs="Times New Roman"/>
          <w:lang w:val="en-US"/>
        </w:rPr>
      </w:pPr>
    </w:p>
    <w:p w14:paraId="5D9071D4" w14:textId="77777777" w:rsidR="00E31489" w:rsidRPr="0014797A" w:rsidRDefault="00E31489" w:rsidP="0014797A">
      <w:pPr>
        <w:spacing w:line="276" w:lineRule="auto"/>
        <w:jc w:val="both"/>
        <w:rPr>
          <w:rFonts w:ascii="Times New Roman" w:hAnsi="Times New Roman" w:cs="Times New Roman"/>
          <w:b/>
          <w:bCs/>
          <w:lang w:val="en-US"/>
        </w:rPr>
      </w:pPr>
    </w:p>
    <w:p w14:paraId="7BC24648" w14:textId="3CE106FE" w:rsidR="006902AA" w:rsidRPr="0014797A" w:rsidRDefault="006902AA" w:rsidP="0014797A">
      <w:pPr>
        <w:pStyle w:val="Listaszerbekezds"/>
        <w:numPr>
          <w:ilvl w:val="0"/>
          <w:numId w:val="36"/>
        </w:numPr>
        <w:spacing w:line="276" w:lineRule="auto"/>
        <w:ind w:left="0" w:firstLine="0"/>
        <w:jc w:val="both"/>
        <w:rPr>
          <w:rFonts w:ascii="Times New Roman" w:hAnsi="Times New Roman" w:cs="Times New Roman"/>
          <w:lang w:val="en-US"/>
        </w:rPr>
      </w:pPr>
      <w:r w:rsidRPr="0014797A">
        <w:rPr>
          <w:rFonts w:ascii="Times New Roman" w:hAnsi="Times New Roman" w:cs="Times New Roman"/>
          <w:lang w:val="en-US"/>
        </w:rPr>
        <w:t xml:space="preserve">The protection of personal data is a priority during the Service Provider’s activities. At all times the Service Provider shall manage the personal data provided to it in compliance with the relevant legal regulations in force and shall ensure the security of these data and take all </w:t>
      </w:r>
      <w:r w:rsidRPr="0014797A">
        <w:rPr>
          <w:rFonts w:ascii="Times New Roman" w:hAnsi="Times New Roman" w:cs="Times New Roman"/>
          <w:lang w:val="en-US"/>
        </w:rPr>
        <w:lastRenderedPageBreak/>
        <w:t xml:space="preserve">technical and organizational measures and develop the rules of process necessary to ensure compliance with the relevant legal regulations. </w:t>
      </w:r>
    </w:p>
    <w:p w14:paraId="1FD60010" w14:textId="77777777" w:rsidR="006902AA" w:rsidRPr="0014797A" w:rsidRDefault="006902AA" w:rsidP="0014797A">
      <w:pPr>
        <w:pStyle w:val="Listaszerbekezds"/>
        <w:spacing w:line="276" w:lineRule="auto"/>
        <w:ind w:left="0"/>
        <w:jc w:val="both"/>
        <w:rPr>
          <w:rFonts w:ascii="Times New Roman" w:hAnsi="Times New Roman" w:cs="Times New Roman"/>
          <w:lang w:val="en-US"/>
        </w:rPr>
      </w:pPr>
    </w:p>
    <w:p w14:paraId="670F3117" w14:textId="77777777" w:rsidR="006902AA" w:rsidRPr="0014797A" w:rsidRDefault="006902AA" w:rsidP="0014797A">
      <w:pPr>
        <w:pStyle w:val="Listaszerbekezds"/>
        <w:numPr>
          <w:ilvl w:val="0"/>
          <w:numId w:val="36"/>
        </w:numPr>
        <w:spacing w:line="276" w:lineRule="auto"/>
        <w:ind w:left="0" w:firstLine="0"/>
        <w:jc w:val="both"/>
        <w:rPr>
          <w:rFonts w:ascii="Times New Roman" w:hAnsi="Times New Roman" w:cs="Times New Roman"/>
          <w:lang w:val="en-US"/>
        </w:rPr>
      </w:pPr>
      <w:r w:rsidRPr="0014797A">
        <w:rPr>
          <w:rFonts w:ascii="Times New Roman" w:hAnsi="Times New Roman" w:cs="Times New Roman"/>
          <w:lang w:val="en-US"/>
        </w:rPr>
        <w:t xml:space="preserve">During its activities, the Service Provider shall use the data of users only for the purpose of concluding contracts and invoicing and own advertising purposes in accordance with the Act on Data Protection. </w:t>
      </w:r>
    </w:p>
    <w:p w14:paraId="6FCD2BB8" w14:textId="77777777" w:rsidR="006902AA" w:rsidRPr="0014797A" w:rsidRDefault="006902AA" w:rsidP="0014797A">
      <w:pPr>
        <w:pStyle w:val="Listaszerbekezds"/>
        <w:spacing w:line="276" w:lineRule="auto"/>
        <w:ind w:left="0"/>
        <w:jc w:val="both"/>
        <w:rPr>
          <w:rFonts w:ascii="Times New Roman" w:hAnsi="Times New Roman" w:cs="Times New Roman"/>
          <w:lang w:val="en-US"/>
        </w:rPr>
      </w:pPr>
    </w:p>
    <w:p w14:paraId="4CDB1FCA" w14:textId="77777777" w:rsidR="006902AA" w:rsidRPr="0014797A" w:rsidRDefault="006902AA" w:rsidP="0014797A">
      <w:pPr>
        <w:pStyle w:val="Listaszerbekezds"/>
        <w:numPr>
          <w:ilvl w:val="0"/>
          <w:numId w:val="36"/>
        </w:numPr>
        <w:spacing w:line="276" w:lineRule="auto"/>
        <w:ind w:left="0" w:firstLine="0"/>
        <w:jc w:val="both"/>
        <w:rPr>
          <w:rFonts w:ascii="Times New Roman" w:hAnsi="Times New Roman" w:cs="Times New Roman"/>
          <w:lang w:val="en-US"/>
        </w:rPr>
      </w:pPr>
      <w:r w:rsidRPr="0014797A">
        <w:rPr>
          <w:rFonts w:ascii="Times New Roman" w:hAnsi="Times New Roman" w:cs="Times New Roman"/>
          <w:lang w:val="en-US"/>
        </w:rPr>
        <w:t xml:space="preserve">When concluding the accommodation service contract, you acknowledge that you have read and understood the above terms and rules and agree to them. The GCT may be modified in the future. The modification shall be published by the Service Provider on the hotel’s website and the GCT in force shall also be available at the reception of the hotel. </w:t>
      </w:r>
    </w:p>
    <w:p w14:paraId="79EC8688" w14:textId="18687E4E" w:rsidR="00450809" w:rsidRPr="0014797A" w:rsidRDefault="00450809" w:rsidP="0014797A">
      <w:pPr>
        <w:pStyle w:val="Listaszerbekezds"/>
        <w:spacing w:line="276" w:lineRule="auto"/>
        <w:ind w:left="0"/>
        <w:jc w:val="both"/>
        <w:rPr>
          <w:rFonts w:ascii="Times New Roman" w:hAnsi="Times New Roman" w:cs="Times New Roman"/>
          <w:lang w:val="en-US"/>
        </w:rPr>
      </w:pPr>
    </w:p>
    <w:p w14:paraId="01F200A1" w14:textId="77777777" w:rsidR="003C41EF" w:rsidRPr="0014797A" w:rsidRDefault="003C41EF" w:rsidP="0014797A">
      <w:pPr>
        <w:spacing w:line="276" w:lineRule="auto"/>
        <w:jc w:val="both"/>
        <w:rPr>
          <w:rFonts w:ascii="Times New Roman" w:hAnsi="Times New Roman" w:cs="Times New Roman"/>
          <w:lang w:val="en-US"/>
        </w:rPr>
      </w:pPr>
    </w:p>
    <w:p w14:paraId="3C0EBF49" w14:textId="287E0E9B" w:rsidR="003C41EF" w:rsidRPr="0014797A" w:rsidRDefault="0014797A" w:rsidP="0014797A">
      <w:pPr>
        <w:spacing w:line="276" w:lineRule="auto"/>
        <w:jc w:val="center"/>
        <w:rPr>
          <w:rFonts w:ascii="Times New Roman" w:hAnsi="Times New Roman" w:cs="Times New Roman"/>
          <w:lang w:val="en-US"/>
        </w:rPr>
      </w:pPr>
      <w:r w:rsidRPr="0014797A">
        <w:rPr>
          <w:rFonts w:ascii="Times New Roman" w:hAnsi="Times New Roman" w:cs="Times New Roman"/>
          <w:b/>
          <w:bCs/>
          <w:lang w:val="en-US"/>
        </w:rPr>
        <w:t>II. SUPPLEMENTATION FOR LONG-TERM RESERVATIONS</w:t>
      </w:r>
    </w:p>
    <w:p w14:paraId="5E1D5836" w14:textId="77777777" w:rsidR="00E31489" w:rsidRPr="0014797A" w:rsidRDefault="00E31489" w:rsidP="0014797A">
      <w:pPr>
        <w:spacing w:line="276" w:lineRule="auto"/>
        <w:jc w:val="both"/>
        <w:rPr>
          <w:rFonts w:ascii="Times New Roman" w:hAnsi="Times New Roman" w:cs="Times New Roman"/>
          <w:b/>
          <w:bCs/>
          <w:lang w:val="en-US"/>
        </w:rPr>
      </w:pPr>
    </w:p>
    <w:p w14:paraId="1CCD201A" w14:textId="2646520E" w:rsidR="003C41EF" w:rsidRPr="0014797A" w:rsidRDefault="00A05A09" w:rsidP="0014797A">
      <w:pPr>
        <w:spacing w:line="276" w:lineRule="auto"/>
        <w:jc w:val="both"/>
        <w:rPr>
          <w:rFonts w:ascii="Times New Roman" w:hAnsi="Times New Roman" w:cs="Times New Roman"/>
          <w:u w:val="single"/>
          <w:lang w:val="en-US"/>
        </w:rPr>
      </w:pPr>
      <w:r w:rsidRPr="0014797A">
        <w:rPr>
          <w:rFonts w:ascii="Times New Roman" w:hAnsi="Times New Roman" w:cs="Times New Roman"/>
          <w:b/>
          <w:bCs/>
          <w:u w:val="single"/>
          <w:lang w:val="en-US"/>
        </w:rPr>
        <w:t>1. Duration of the contract and cancellation r</w:t>
      </w:r>
      <w:r w:rsidR="003C41EF" w:rsidRPr="0014797A">
        <w:rPr>
          <w:rFonts w:ascii="Times New Roman" w:hAnsi="Times New Roman" w:cs="Times New Roman"/>
          <w:b/>
          <w:bCs/>
          <w:u w:val="single"/>
          <w:lang w:val="en-US"/>
        </w:rPr>
        <w:t>ules</w:t>
      </w:r>
    </w:p>
    <w:p w14:paraId="26CDF899" w14:textId="77777777" w:rsidR="00E31489" w:rsidRPr="0014797A" w:rsidRDefault="00E31489" w:rsidP="0014797A">
      <w:pPr>
        <w:spacing w:line="276" w:lineRule="auto"/>
        <w:jc w:val="both"/>
        <w:rPr>
          <w:rFonts w:ascii="Times New Roman" w:hAnsi="Times New Roman" w:cs="Times New Roman"/>
          <w:b/>
          <w:bCs/>
          <w:lang w:val="en-US"/>
        </w:rPr>
      </w:pPr>
    </w:p>
    <w:p w14:paraId="045541FE" w14:textId="77777777" w:rsidR="003C41EF" w:rsidRPr="0014797A" w:rsidRDefault="003C41EF" w:rsidP="0014797A">
      <w:pPr>
        <w:spacing w:line="276" w:lineRule="auto"/>
        <w:jc w:val="both"/>
        <w:rPr>
          <w:rFonts w:ascii="Times New Roman" w:hAnsi="Times New Roman" w:cs="Times New Roman"/>
          <w:lang w:val="en-US"/>
        </w:rPr>
      </w:pPr>
      <w:r w:rsidRPr="0014797A">
        <w:rPr>
          <w:rFonts w:ascii="Times New Roman" w:hAnsi="Times New Roman" w:cs="Times New Roman"/>
          <w:bCs/>
          <w:lang w:val="en-US"/>
        </w:rPr>
        <w:t>1.1.</w:t>
      </w:r>
      <w:r w:rsidRPr="0014797A">
        <w:rPr>
          <w:rFonts w:ascii="Times New Roman" w:hAnsi="Times New Roman" w:cs="Times New Roman"/>
          <w:lang w:val="en-US"/>
        </w:rPr>
        <w:t xml:space="preserve"> Long-term rental agreements for university students can be concluded for a minimum of one academic semester. By submitting the reservation, the Guest accepts and acknowledges the provisions of the GTC.</w:t>
      </w:r>
    </w:p>
    <w:p w14:paraId="46C6BC0E" w14:textId="77777777" w:rsidR="00E31489" w:rsidRPr="0014797A" w:rsidRDefault="00E31489" w:rsidP="0014797A">
      <w:pPr>
        <w:spacing w:line="276" w:lineRule="auto"/>
        <w:jc w:val="both"/>
        <w:rPr>
          <w:rFonts w:ascii="Times New Roman" w:hAnsi="Times New Roman" w:cs="Times New Roman"/>
          <w:bCs/>
          <w:lang w:val="en-US"/>
        </w:rPr>
      </w:pPr>
    </w:p>
    <w:p w14:paraId="55D157C2" w14:textId="4C1246DB" w:rsidR="003C41EF" w:rsidRPr="0014797A" w:rsidRDefault="003C41EF" w:rsidP="0014797A">
      <w:pPr>
        <w:spacing w:line="276" w:lineRule="auto"/>
        <w:jc w:val="both"/>
        <w:rPr>
          <w:rFonts w:ascii="Times New Roman" w:hAnsi="Times New Roman" w:cs="Times New Roman"/>
          <w:lang w:val="en-US"/>
        </w:rPr>
      </w:pPr>
      <w:r w:rsidRPr="0014797A">
        <w:rPr>
          <w:rFonts w:ascii="Times New Roman" w:hAnsi="Times New Roman" w:cs="Times New Roman"/>
          <w:bCs/>
          <w:lang w:val="en-US"/>
        </w:rPr>
        <w:t>1.2.</w:t>
      </w:r>
      <w:r w:rsidRPr="0014797A">
        <w:rPr>
          <w:rFonts w:ascii="Times New Roman" w:hAnsi="Times New Roman" w:cs="Times New Roman"/>
          <w:lang w:val="en-US"/>
        </w:rPr>
        <w:t xml:space="preserve"> If the Guest initially signs a rental agreement for only one semester but wishes to extend it for the following semester, </w:t>
      </w:r>
      <w:r w:rsidR="006902AA" w:rsidRPr="0014797A">
        <w:rPr>
          <w:rFonts w:ascii="Times New Roman" w:hAnsi="Times New Roman" w:cs="Times New Roman"/>
          <w:lang w:val="en-US"/>
        </w:rPr>
        <w:t>he/she</w:t>
      </w:r>
      <w:r w:rsidRPr="0014797A">
        <w:rPr>
          <w:rFonts w:ascii="Times New Roman" w:hAnsi="Times New Roman" w:cs="Times New Roman"/>
          <w:lang w:val="en-US"/>
        </w:rPr>
        <w:t xml:space="preserve"> must conclude the rental agreement for the second semester no later than December 31 or June 30 of the given year. This is to ensure that the Service Provider can guarantee appropriate accommodation.</w:t>
      </w:r>
    </w:p>
    <w:p w14:paraId="512940F3" w14:textId="77777777" w:rsidR="00E31489" w:rsidRPr="0014797A" w:rsidRDefault="00E31489" w:rsidP="0014797A">
      <w:pPr>
        <w:spacing w:line="276" w:lineRule="auto"/>
        <w:jc w:val="both"/>
        <w:rPr>
          <w:rFonts w:ascii="Times New Roman" w:hAnsi="Times New Roman" w:cs="Times New Roman"/>
          <w:bCs/>
          <w:lang w:val="en-US"/>
        </w:rPr>
      </w:pPr>
    </w:p>
    <w:p w14:paraId="5B2086F1" w14:textId="3CC446F6" w:rsidR="003C41EF" w:rsidRPr="0014797A" w:rsidRDefault="003C41EF" w:rsidP="0014797A">
      <w:pPr>
        <w:spacing w:line="276" w:lineRule="auto"/>
        <w:jc w:val="both"/>
        <w:rPr>
          <w:rFonts w:ascii="Times New Roman" w:hAnsi="Times New Roman" w:cs="Times New Roman"/>
          <w:lang w:val="en-US"/>
        </w:rPr>
      </w:pPr>
      <w:r w:rsidRPr="0014797A">
        <w:rPr>
          <w:rFonts w:ascii="Times New Roman" w:hAnsi="Times New Roman" w:cs="Times New Roman"/>
          <w:bCs/>
          <w:lang w:val="en-US"/>
        </w:rPr>
        <w:t>1.3.</w:t>
      </w:r>
      <w:r w:rsidRPr="0014797A">
        <w:rPr>
          <w:rFonts w:ascii="Times New Roman" w:hAnsi="Times New Roman" w:cs="Times New Roman"/>
          <w:lang w:val="en-US"/>
        </w:rPr>
        <w:t xml:space="preserve"> The Guest </w:t>
      </w:r>
      <w:r w:rsidR="006902AA" w:rsidRPr="0014797A">
        <w:rPr>
          <w:rFonts w:ascii="Times New Roman" w:hAnsi="Times New Roman" w:cs="Times New Roman"/>
          <w:lang w:val="en-US"/>
        </w:rPr>
        <w:t>may</w:t>
      </w:r>
      <w:r w:rsidRPr="0014797A">
        <w:rPr>
          <w:rFonts w:ascii="Times New Roman" w:hAnsi="Times New Roman" w:cs="Times New Roman"/>
          <w:lang w:val="en-US"/>
        </w:rPr>
        <w:t xml:space="preserve"> cancel </w:t>
      </w:r>
      <w:r w:rsidR="006902AA" w:rsidRPr="0014797A">
        <w:rPr>
          <w:rFonts w:ascii="Times New Roman" w:hAnsi="Times New Roman" w:cs="Times New Roman"/>
          <w:lang w:val="en-US"/>
        </w:rPr>
        <w:t>his/her</w:t>
      </w:r>
      <w:r w:rsidRPr="0014797A">
        <w:rPr>
          <w:rFonts w:ascii="Times New Roman" w:hAnsi="Times New Roman" w:cs="Times New Roman"/>
          <w:lang w:val="en-US"/>
        </w:rPr>
        <w:t xml:space="preserve"> valid reservation in writing at least 30 days before the specified arrival time. In this case, the amount already paid </w:t>
      </w:r>
      <w:r w:rsidR="006902AA" w:rsidRPr="0014797A">
        <w:rPr>
          <w:rFonts w:ascii="Times New Roman" w:hAnsi="Times New Roman" w:cs="Times New Roman"/>
          <w:lang w:val="en-US"/>
        </w:rPr>
        <w:t>shall</w:t>
      </w:r>
      <w:r w:rsidRPr="0014797A">
        <w:rPr>
          <w:rFonts w:ascii="Times New Roman" w:hAnsi="Times New Roman" w:cs="Times New Roman"/>
          <w:lang w:val="en-US"/>
        </w:rPr>
        <w:t xml:space="preserve"> be refunded. In case of cancellation </w:t>
      </w:r>
      <w:r w:rsidR="006902AA" w:rsidRPr="0014797A">
        <w:rPr>
          <w:rFonts w:ascii="Times New Roman" w:hAnsi="Times New Roman" w:cs="Times New Roman"/>
          <w:lang w:val="en-US"/>
        </w:rPr>
        <w:t xml:space="preserve">after this </w:t>
      </w:r>
      <w:r w:rsidRPr="0014797A">
        <w:rPr>
          <w:rFonts w:ascii="Times New Roman" w:hAnsi="Times New Roman" w:cs="Times New Roman"/>
          <w:lang w:val="en-US"/>
        </w:rPr>
        <w:t xml:space="preserve">deadline or if the Guest does not indicate their intention to cancel, </w:t>
      </w:r>
      <w:r w:rsidR="006902AA" w:rsidRPr="0014797A">
        <w:rPr>
          <w:rFonts w:ascii="Times New Roman" w:hAnsi="Times New Roman" w:cs="Times New Roman"/>
          <w:lang w:val="en-US"/>
        </w:rPr>
        <w:t>a cancellation</w:t>
      </w:r>
      <w:r w:rsidRPr="0014797A">
        <w:rPr>
          <w:rFonts w:ascii="Times New Roman" w:hAnsi="Times New Roman" w:cs="Times New Roman"/>
          <w:lang w:val="en-US"/>
        </w:rPr>
        <w:t xml:space="preserve"> penalty </w:t>
      </w:r>
      <w:r w:rsidR="0014797A" w:rsidRPr="0014797A">
        <w:rPr>
          <w:rFonts w:ascii="Times New Roman" w:hAnsi="Times New Roman" w:cs="Times New Roman"/>
          <w:lang w:val="en-US"/>
        </w:rPr>
        <w:t xml:space="preserve">shall be paid, which </w:t>
      </w:r>
      <w:r w:rsidRPr="0014797A">
        <w:rPr>
          <w:rFonts w:ascii="Times New Roman" w:hAnsi="Times New Roman" w:cs="Times New Roman"/>
          <w:lang w:val="en-US"/>
        </w:rPr>
        <w:t xml:space="preserve">is the amount of the deposit, which is equivalent to two months' rent. This is based on the premise that the Service Provider </w:t>
      </w:r>
      <w:r w:rsidR="0014797A" w:rsidRPr="0014797A">
        <w:rPr>
          <w:rFonts w:ascii="Times New Roman" w:hAnsi="Times New Roman" w:cs="Times New Roman"/>
          <w:lang w:val="en-US"/>
        </w:rPr>
        <w:t xml:space="preserve">will not be able to sell the </w:t>
      </w:r>
      <w:r w:rsidRPr="0014797A">
        <w:rPr>
          <w:rFonts w:ascii="Times New Roman" w:hAnsi="Times New Roman" w:cs="Times New Roman"/>
          <w:lang w:val="en-US"/>
        </w:rPr>
        <w:t xml:space="preserve">apartment during this period. Rejected visa applications or residence permit applications due to the Guest's fault do not qualify as force majeure. In such cases, the Service Provider is also entitled to two months' rent as the apartment cannot be rented out within the given semester. In cases stated in this section, the Service Provider </w:t>
      </w:r>
      <w:r w:rsidR="0014797A" w:rsidRPr="0014797A">
        <w:rPr>
          <w:rFonts w:ascii="Times New Roman" w:hAnsi="Times New Roman" w:cs="Times New Roman"/>
          <w:lang w:val="en-US"/>
        </w:rPr>
        <w:t>shall</w:t>
      </w:r>
      <w:r w:rsidRPr="0014797A">
        <w:rPr>
          <w:rFonts w:ascii="Times New Roman" w:hAnsi="Times New Roman" w:cs="Times New Roman"/>
          <w:lang w:val="en-US"/>
        </w:rPr>
        <w:t xml:space="preserve"> not </w:t>
      </w:r>
      <w:r w:rsidR="0014797A" w:rsidRPr="0014797A">
        <w:rPr>
          <w:rFonts w:ascii="Times New Roman" w:hAnsi="Times New Roman" w:cs="Times New Roman"/>
          <w:lang w:val="en-US"/>
        </w:rPr>
        <w:t>reserve</w:t>
      </w:r>
      <w:r w:rsidRPr="0014797A">
        <w:rPr>
          <w:rFonts w:ascii="Times New Roman" w:hAnsi="Times New Roman" w:cs="Times New Roman"/>
          <w:lang w:val="en-US"/>
        </w:rPr>
        <w:t xml:space="preserve"> the apartment for the Guest.</w:t>
      </w:r>
    </w:p>
    <w:p w14:paraId="36AD7847" w14:textId="77777777" w:rsidR="00E31489" w:rsidRPr="0014797A" w:rsidRDefault="00E31489" w:rsidP="0014797A">
      <w:pPr>
        <w:spacing w:line="276" w:lineRule="auto"/>
        <w:jc w:val="both"/>
        <w:rPr>
          <w:rFonts w:ascii="Times New Roman" w:hAnsi="Times New Roman" w:cs="Times New Roman"/>
          <w:bCs/>
          <w:lang w:val="en-US"/>
        </w:rPr>
      </w:pPr>
    </w:p>
    <w:p w14:paraId="09E5A0BF" w14:textId="6E107A10" w:rsidR="003C41EF" w:rsidRPr="0014797A" w:rsidRDefault="003C41EF" w:rsidP="0014797A">
      <w:pPr>
        <w:spacing w:line="276" w:lineRule="auto"/>
        <w:jc w:val="both"/>
        <w:rPr>
          <w:rFonts w:ascii="Times New Roman" w:hAnsi="Times New Roman" w:cs="Times New Roman"/>
          <w:lang w:val="en-US"/>
        </w:rPr>
      </w:pPr>
      <w:r w:rsidRPr="0014797A">
        <w:rPr>
          <w:rFonts w:ascii="Times New Roman" w:hAnsi="Times New Roman" w:cs="Times New Roman"/>
          <w:bCs/>
          <w:lang w:val="en-US"/>
        </w:rPr>
        <w:t>1.4.</w:t>
      </w:r>
      <w:r w:rsidRPr="0014797A">
        <w:rPr>
          <w:rFonts w:ascii="Times New Roman" w:hAnsi="Times New Roman" w:cs="Times New Roman"/>
          <w:lang w:val="en-US"/>
        </w:rPr>
        <w:t xml:space="preserve"> In other cases, if the Guest's responsibility cannot be </w:t>
      </w:r>
      <w:r w:rsidR="0014797A" w:rsidRPr="0014797A">
        <w:rPr>
          <w:rFonts w:ascii="Times New Roman" w:hAnsi="Times New Roman" w:cs="Times New Roman"/>
          <w:lang w:val="en-US"/>
        </w:rPr>
        <w:t>established</w:t>
      </w:r>
      <w:r w:rsidRPr="0014797A">
        <w:rPr>
          <w:rFonts w:ascii="Times New Roman" w:hAnsi="Times New Roman" w:cs="Times New Roman"/>
          <w:lang w:val="en-US"/>
        </w:rPr>
        <w:t xml:space="preserve">, the rental fee </w:t>
      </w:r>
      <w:r w:rsidR="0014797A" w:rsidRPr="0014797A">
        <w:rPr>
          <w:rFonts w:ascii="Times New Roman" w:hAnsi="Times New Roman" w:cs="Times New Roman"/>
          <w:lang w:val="en-US"/>
        </w:rPr>
        <w:t>shall be refunded</w:t>
      </w:r>
      <w:r w:rsidRPr="0014797A">
        <w:rPr>
          <w:rFonts w:ascii="Times New Roman" w:hAnsi="Times New Roman" w:cs="Times New Roman"/>
          <w:lang w:val="en-US"/>
        </w:rPr>
        <w:t xml:space="preserve">, and the possibility of refunding the deposit will be decided by the Service Provider on an individual basis. In this case, the reservation </w:t>
      </w:r>
      <w:r w:rsidR="0014797A" w:rsidRPr="0014797A">
        <w:rPr>
          <w:rFonts w:ascii="Times New Roman" w:hAnsi="Times New Roman" w:cs="Times New Roman"/>
          <w:lang w:val="en-US"/>
        </w:rPr>
        <w:t>will qualify void</w:t>
      </w:r>
      <w:r w:rsidRPr="0014797A">
        <w:rPr>
          <w:rFonts w:ascii="Times New Roman" w:hAnsi="Times New Roman" w:cs="Times New Roman"/>
          <w:lang w:val="en-US"/>
        </w:rPr>
        <w:t>.</w:t>
      </w:r>
    </w:p>
    <w:p w14:paraId="37EC1901" w14:textId="77777777" w:rsidR="00E31489" w:rsidRPr="0014797A" w:rsidRDefault="00E31489" w:rsidP="0014797A">
      <w:pPr>
        <w:spacing w:line="276" w:lineRule="auto"/>
        <w:jc w:val="both"/>
        <w:rPr>
          <w:rFonts w:ascii="Times New Roman" w:hAnsi="Times New Roman" w:cs="Times New Roman"/>
          <w:b/>
          <w:bCs/>
          <w:lang w:val="en-US"/>
        </w:rPr>
      </w:pPr>
    </w:p>
    <w:p w14:paraId="49548705" w14:textId="0927A8A8" w:rsidR="003C41EF" w:rsidRPr="0014797A" w:rsidRDefault="00A05A09" w:rsidP="0014797A">
      <w:pPr>
        <w:spacing w:line="276" w:lineRule="auto"/>
        <w:jc w:val="both"/>
        <w:rPr>
          <w:rFonts w:ascii="Times New Roman" w:hAnsi="Times New Roman" w:cs="Times New Roman"/>
          <w:u w:val="single"/>
          <w:lang w:val="en-US"/>
        </w:rPr>
      </w:pPr>
      <w:r w:rsidRPr="0014797A">
        <w:rPr>
          <w:rFonts w:ascii="Times New Roman" w:hAnsi="Times New Roman" w:cs="Times New Roman"/>
          <w:b/>
          <w:bCs/>
          <w:u w:val="single"/>
          <w:lang w:val="en-US"/>
        </w:rPr>
        <w:t xml:space="preserve">2. Payment rules </w:t>
      </w:r>
    </w:p>
    <w:p w14:paraId="778813B3" w14:textId="77777777" w:rsidR="00E31489" w:rsidRPr="0014797A" w:rsidRDefault="00E31489" w:rsidP="0014797A">
      <w:pPr>
        <w:spacing w:line="276" w:lineRule="auto"/>
        <w:jc w:val="both"/>
        <w:rPr>
          <w:rFonts w:ascii="Times New Roman" w:hAnsi="Times New Roman" w:cs="Times New Roman"/>
          <w:b/>
          <w:bCs/>
          <w:lang w:val="en-US"/>
        </w:rPr>
      </w:pPr>
    </w:p>
    <w:p w14:paraId="4ACC972B" w14:textId="7E93B173" w:rsidR="003C41EF" w:rsidRPr="0014797A" w:rsidRDefault="003C41EF" w:rsidP="0014797A">
      <w:pPr>
        <w:spacing w:line="276" w:lineRule="auto"/>
        <w:jc w:val="both"/>
        <w:rPr>
          <w:rFonts w:ascii="Times New Roman" w:hAnsi="Times New Roman" w:cs="Times New Roman"/>
          <w:lang w:val="en-US"/>
        </w:rPr>
      </w:pPr>
      <w:r w:rsidRPr="0014797A">
        <w:rPr>
          <w:rFonts w:ascii="Times New Roman" w:hAnsi="Times New Roman" w:cs="Times New Roman"/>
          <w:bCs/>
          <w:lang w:val="en-US"/>
        </w:rPr>
        <w:t>2.1.</w:t>
      </w:r>
      <w:r w:rsidRPr="0014797A">
        <w:rPr>
          <w:rFonts w:ascii="Times New Roman" w:hAnsi="Times New Roman" w:cs="Times New Roman"/>
          <w:lang w:val="en-US"/>
        </w:rPr>
        <w:t xml:space="preserve"> In the case of long-term reservations, </w:t>
      </w:r>
      <w:r w:rsidR="005B161B" w:rsidRPr="0014797A">
        <w:rPr>
          <w:rFonts w:ascii="Times New Roman" w:hAnsi="Times New Roman" w:cs="Times New Roman"/>
          <w:lang w:val="en-US"/>
        </w:rPr>
        <w:t>Section 10 of the GTC</w:t>
      </w:r>
      <w:r w:rsidR="0014797A" w:rsidRPr="0014797A">
        <w:rPr>
          <w:rFonts w:ascii="Times New Roman" w:hAnsi="Times New Roman" w:cs="Times New Roman"/>
          <w:lang w:val="en-US"/>
        </w:rPr>
        <w:t xml:space="preserve"> shall be replaced by the following provisions</w:t>
      </w:r>
      <w:r w:rsidR="005B161B" w:rsidRPr="0014797A">
        <w:rPr>
          <w:rFonts w:ascii="Times New Roman" w:hAnsi="Times New Roman" w:cs="Times New Roman"/>
          <w:lang w:val="en-US"/>
        </w:rPr>
        <w:t>:</w:t>
      </w:r>
    </w:p>
    <w:p w14:paraId="3633DA5E" w14:textId="77777777" w:rsidR="005B161B" w:rsidRPr="0014797A" w:rsidRDefault="005B161B" w:rsidP="0014797A">
      <w:pPr>
        <w:spacing w:line="276" w:lineRule="auto"/>
        <w:jc w:val="both"/>
        <w:rPr>
          <w:rFonts w:ascii="Times New Roman" w:hAnsi="Times New Roman" w:cs="Times New Roman"/>
          <w:lang w:val="en-US"/>
        </w:rPr>
      </w:pPr>
    </w:p>
    <w:p w14:paraId="57DA9333" w14:textId="6DFA1353" w:rsidR="005B161B" w:rsidRPr="0014797A" w:rsidRDefault="005B161B" w:rsidP="0014797A">
      <w:pPr>
        <w:spacing w:line="276" w:lineRule="auto"/>
        <w:jc w:val="both"/>
        <w:rPr>
          <w:rFonts w:ascii="Times New Roman" w:hAnsi="Times New Roman" w:cs="Times New Roman"/>
          <w:lang w:val="en-US"/>
        </w:rPr>
      </w:pPr>
      <w:r w:rsidRPr="0014797A">
        <w:rPr>
          <w:rFonts w:ascii="Times New Roman" w:hAnsi="Times New Roman" w:cs="Times New Roman"/>
          <w:lang w:val="en-US"/>
        </w:rPr>
        <w:t xml:space="preserve">a.) In order </w:t>
      </w:r>
      <w:r w:rsidR="0014797A" w:rsidRPr="0014797A">
        <w:rPr>
          <w:rFonts w:ascii="Times New Roman" w:hAnsi="Times New Roman" w:cs="Times New Roman"/>
          <w:lang w:val="en-US"/>
        </w:rPr>
        <w:t>for</w:t>
      </w:r>
      <w:r w:rsidRPr="0014797A">
        <w:rPr>
          <w:rFonts w:ascii="Times New Roman" w:hAnsi="Times New Roman" w:cs="Times New Roman"/>
          <w:lang w:val="en-US"/>
        </w:rPr>
        <w:t xml:space="preserve"> the reservation</w:t>
      </w:r>
      <w:r w:rsidR="0014797A" w:rsidRPr="0014797A">
        <w:rPr>
          <w:rFonts w:ascii="Times New Roman" w:hAnsi="Times New Roman" w:cs="Times New Roman"/>
          <w:lang w:val="en-US"/>
        </w:rPr>
        <w:t xml:space="preserve"> to be valid, all new Guests shall</w:t>
      </w:r>
      <w:r w:rsidRPr="0014797A">
        <w:rPr>
          <w:rFonts w:ascii="Times New Roman" w:hAnsi="Times New Roman" w:cs="Times New Roman"/>
          <w:lang w:val="en-US"/>
        </w:rPr>
        <w:t xml:space="preserve"> pay the deposit at least 30 days in advance of their arrival. The deposit is equivalent to</w:t>
      </w:r>
      <w:r w:rsidR="00B37253">
        <w:rPr>
          <w:rFonts w:ascii="Times New Roman" w:hAnsi="Times New Roman" w:cs="Times New Roman"/>
          <w:lang w:val="en-US"/>
        </w:rPr>
        <w:t xml:space="preserve"> 600 000 HUF or 1600 USD or 1400 EUR</w:t>
      </w:r>
      <w:r w:rsidR="00B37253">
        <w:rPr>
          <w:rFonts w:ascii="Times New Roman" w:hAnsi="Times New Roman" w:cs="Times New Roman"/>
          <w:vanish/>
          <w:lang w:val="en-US"/>
        </w:rPr>
        <w:t>u</w:t>
      </w:r>
      <w:r w:rsidRPr="0014797A">
        <w:rPr>
          <w:rFonts w:ascii="Times New Roman" w:hAnsi="Times New Roman" w:cs="Times New Roman"/>
          <w:lang w:val="en-US"/>
        </w:rPr>
        <w:t xml:space="preserve">. The deadline for deposit payment </w:t>
      </w:r>
      <w:r w:rsidR="0014797A" w:rsidRPr="0014797A">
        <w:rPr>
          <w:rFonts w:ascii="Times New Roman" w:hAnsi="Times New Roman" w:cs="Times New Roman"/>
          <w:lang w:val="en-US"/>
        </w:rPr>
        <w:t>shall</w:t>
      </w:r>
      <w:r w:rsidRPr="0014797A">
        <w:rPr>
          <w:rFonts w:ascii="Times New Roman" w:hAnsi="Times New Roman" w:cs="Times New Roman"/>
          <w:lang w:val="en-US"/>
        </w:rPr>
        <w:t xml:space="preserve"> be extended with prior approval from the Service Provider.</w:t>
      </w:r>
    </w:p>
    <w:p w14:paraId="774DDE65" w14:textId="77777777" w:rsidR="005B161B" w:rsidRPr="0014797A" w:rsidRDefault="005B161B" w:rsidP="0014797A">
      <w:pPr>
        <w:spacing w:line="276" w:lineRule="auto"/>
        <w:jc w:val="both"/>
        <w:rPr>
          <w:rFonts w:ascii="Times New Roman" w:hAnsi="Times New Roman" w:cs="Times New Roman"/>
          <w:lang w:val="en-US"/>
        </w:rPr>
      </w:pPr>
      <w:r w:rsidRPr="0014797A">
        <w:rPr>
          <w:rFonts w:ascii="Times New Roman" w:hAnsi="Times New Roman" w:cs="Times New Roman"/>
          <w:lang w:val="en-US"/>
        </w:rPr>
        <w:t>b.) After moving in, the rental fee is to be paid in advance either on a monthly basis or for the entire semester, depending on the Guest's choice.</w:t>
      </w:r>
    </w:p>
    <w:p w14:paraId="6BE191EB" w14:textId="7C8D0149" w:rsidR="005B161B" w:rsidRPr="0014797A" w:rsidRDefault="005B161B" w:rsidP="0014797A">
      <w:pPr>
        <w:spacing w:line="276" w:lineRule="auto"/>
        <w:jc w:val="both"/>
        <w:rPr>
          <w:rFonts w:ascii="Times New Roman" w:hAnsi="Times New Roman" w:cs="Times New Roman"/>
          <w:lang w:val="en-US"/>
        </w:rPr>
      </w:pPr>
      <w:r w:rsidRPr="0014797A">
        <w:rPr>
          <w:rFonts w:ascii="Times New Roman" w:hAnsi="Times New Roman" w:cs="Times New Roman"/>
          <w:lang w:val="en-US"/>
        </w:rPr>
        <w:t>c.) If the Guest chooses to pay the monthly rental fee, he/she is required to make the payment no later than the 5</w:t>
      </w:r>
      <w:r w:rsidRPr="0014797A">
        <w:rPr>
          <w:rFonts w:ascii="Times New Roman" w:hAnsi="Times New Roman" w:cs="Times New Roman"/>
          <w:vertAlign w:val="superscript"/>
          <w:lang w:val="en-US"/>
        </w:rPr>
        <w:t>th</w:t>
      </w:r>
      <w:r w:rsidRPr="0014797A">
        <w:rPr>
          <w:rFonts w:ascii="Times New Roman" w:hAnsi="Times New Roman" w:cs="Times New Roman"/>
          <w:lang w:val="en-US"/>
        </w:rPr>
        <w:t xml:space="preserve"> day following his/her move-in, and subsequently by the 5</w:t>
      </w:r>
      <w:r w:rsidRPr="0014797A">
        <w:rPr>
          <w:rFonts w:ascii="Times New Roman" w:hAnsi="Times New Roman" w:cs="Times New Roman"/>
          <w:vertAlign w:val="superscript"/>
          <w:lang w:val="en-US"/>
        </w:rPr>
        <w:t>th</w:t>
      </w:r>
      <w:r w:rsidRPr="0014797A">
        <w:rPr>
          <w:rFonts w:ascii="Times New Roman" w:hAnsi="Times New Roman" w:cs="Times New Roman"/>
          <w:lang w:val="en-US"/>
        </w:rPr>
        <w:t xml:space="preserve"> day of each month for the respective month.</w:t>
      </w:r>
    </w:p>
    <w:p w14:paraId="47A7E373" w14:textId="2471BE02" w:rsidR="005B161B" w:rsidRPr="0014797A" w:rsidRDefault="00EB1B7C" w:rsidP="0014797A">
      <w:pPr>
        <w:spacing w:line="276" w:lineRule="auto"/>
        <w:jc w:val="both"/>
        <w:rPr>
          <w:rFonts w:ascii="Times New Roman" w:hAnsi="Times New Roman" w:cs="Times New Roman"/>
          <w:lang w:val="en-US"/>
        </w:rPr>
      </w:pPr>
      <w:r>
        <w:rPr>
          <w:rFonts w:ascii="Times New Roman" w:hAnsi="Times New Roman" w:cs="Times New Roman"/>
          <w:lang w:val="en-US"/>
        </w:rPr>
        <w:t>d</w:t>
      </w:r>
      <w:r w:rsidR="005B161B" w:rsidRPr="0014797A">
        <w:rPr>
          <w:rFonts w:ascii="Times New Roman" w:hAnsi="Times New Roman" w:cs="Times New Roman"/>
          <w:lang w:val="en-US"/>
        </w:rPr>
        <w:t>.) The rental fee must be paid in Hungarian Forints/Euros</w:t>
      </w:r>
      <w:r w:rsidR="00B37253">
        <w:rPr>
          <w:rFonts w:ascii="Times New Roman" w:hAnsi="Times New Roman" w:cs="Times New Roman"/>
          <w:lang w:val="en-US"/>
        </w:rPr>
        <w:t>/USA dollar</w:t>
      </w:r>
      <w:r w:rsidR="005B161B" w:rsidRPr="0014797A">
        <w:rPr>
          <w:rFonts w:ascii="Times New Roman" w:hAnsi="Times New Roman" w:cs="Times New Roman"/>
          <w:lang w:val="en-US"/>
        </w:rPr>
        <w:t>. The Guest is responsible for covering any bank transaction costs arising from bank transfers.</w:t>
      </w:r>
    </w:p>
    <w:p w14:paraId="3A68C026" w14:textId="77777777" w:rsidR="00E31489" w:rsidRPr="0014797A" w:rsidRDefault="00E31489" w:rsidP="0014797A">
      <w:pPr>
        <w:spacing w:line="276" w:lineRule="auto"/>
        <w:jc w:val="both"/>
        <w:rPr>
          <w:rFonts w:ascii="Times New Roman" w:hAnsi="Times New Roman" w:cs="Times New Roman"/>
          <w:bCs/>
          <w:lang w:val="en-US"/>
        </w:rPr>
      </w:pPr>
    </w:p>
    <w:p w14:paraId="25D029FC" w14:textId="18C599F5" w:rsidR="003C41EF" w:rsidRPr="0014797A" w:rsidRDefault="003C41EF" w:rsidP="0014797A">
      <w:pPr>
        <w:spacing w:line="276" w:lineRule="auto"/>
        <w:jc w:val="both"/>
        <w:rPr>
          <w:rFonts w:ascii="Times New Roman" w:hAnsi="Times New Roman" w:cs="Times New Roman"/>
          <w:lang w:val="en-US"/>
        </w:rPr>
      </w:pPr>
      <w:r w:rsidRPr="0014797A">
        <w:rPr>
          <w:rFonts w:ascii="Times New Roman" w:hAnsi="Times New Roman" w:cs="Times New Roman"/>
          <w:bCs/>
          <w:lang w:val="en-US"/>
        </w:rPr>
        <w:t>2.2.</w:t>
      </w:r>
      <w:r w:rsidRPr="0014797A">
        <w:rPr>
          <w:rFonts w:ascii="Times New Roman" w:hAnsi="Times New Roman" w:cs="Times New Roman"/>
          <w:lang w:val="en-US"/>
        </w:rPr>
        <w:t xml:space="preserve"> The Guest acknowledges that in case of </w:t>
      </w:r>
      <w:r w:rsidR="0014797A" w:rsidRPr="0014797A">
        <w:rPr>
          <w:rFonts w:ascii="Times New Roman" w:hAnsi="Times New Roman" w:cs="Times New Roman"/>
          <w:lang w:val="en-US"/>
        </w:rPr>
        <w:t>termination during the contract term, the Provider may claim payment of two months’ accommodation fee on top of the deposit due to not being able to sell the accommodation during the academic year</w:t>
      </w:r>
      <w:r w:rsidRPr="0014797A">
        <w:rPr>
          <w:rFonts w:ascii="Times New Roman" w:hAnsi="Times New Roman" w:cs="Times New Roman"/>
          <w:lang w:val="en-US"/>
        </w:rPr>
        <w:t>.</w:t>
      </w:r>
    </w:p>
    <w:p w14:paraId="5FA05109" w14:textId="77777777" w:rsidR="00E31489" w:rsidRPr="0014797A" w:rsidRDefault="00E31489" w:rsidP="0014797A">
      <w:pPr>
        <w:spacing w:line="276" w:lineRule="auto"/>
        <w:jc w:val="both"/>
        <w:rPr>
          <w:rFonts w:ascii="Times New Roman" w:hAnsi="Times New Roman" w:cs="Times New Roman"/>
          <w:bCs/>
          <w:lang w:val="en-US"/>
        </w:rPr>
      </w:pPr>
    </w:p>
    <w:p w14:paraId="3DE76876" w14:textId="7B578D7C" w:rsidR="003C41EF" w:rsidRPr="0014797A" w:rsidRDefault="003C41EF" w:rsidP="0014797A">
      <w:pPr>
        <w:spacing w:line="276" w:lineRule="auto"/>
        <w:jc w:val="both"/>
        <w:rPr>
          <w:rFonts w:ascii="Times New Roman" w:hAnsi="Times New Roman" w:cs="Times New Roman"/>
          <w:lang w:val="en-US"/>
        </w:rPr>
      </w:pPr>
      <w:r w:rsidRPr="0014797A">
        <w:rPr>
          <w:rFonts w:ascii="Times New Roman" w:hAnsi="Times New Roman" w:cs="Times New Roman"/>
          <w:bCs/>
          <w:lang w:val="en-US"/>
        </w:rPr>
        <w:t>2.3.</w:t>
      </w:r>
      <w:r w:rsidRPr="0014797A">
        <w:rPr>
          <w:rFonts w:ascii="Times New Roman" w:hAnsi="Times New Roman" w:cs="Times New Roman"/>
          <w:lang w:val="en-US"/>
        </w:rPr>
        <w:t xml:space="preserve"> In case of premature termination of the rental agreement, the Guest </w:t>
      </w:r>
      <w:r w:rsidR="0014797A" w:rsidRPr="0014797A">
        <w:rPr>
          <w:rFonts w:ascii="Times New Roman" w:hAnsi="Times New Roman" w:cs="Times New Roman"/>
          <w:lang w:val="en-US"/>
        </w:rPr>
        <w:t>shall also</w:t>
      </w:r>
      <w:r w:rsidRPr="0014797A">
        <w:rPr>
          <w:rFonts w:ascii="Times New Roman" w:hAnsi="Times New Roman" w:cs="Times New Roman"/>
          <w:lang w:val="en-US"/>
        </w:rPr>
        <w:t xml:space="preserve"> pay any discounts </w:t>
      </w:r>
      <w:r w:rsidR="0014797A" w:rsidRPr="0014797A">
        <w:rPr>
          <w:rFonts w:ascii="Times New Roman" w:hAnsi="Times New Roman" w:cs="Times New Roman"/>
          <w:lang w:val="en-US"/>
        </w:rPr>
        <w:t>receiving</w:t>
      </w:r>
      <w:r w:rsidRPr="0014797A">
        <w:rPr>
          <w:rFonts w:ascii="Times New Roman" w:hAnsi="Times New Roman" w:cs="Times New Roman"/>
          <w:lang w:val="en-US"/>
        </w:rPr>
        <w:t xml:space="preserve"> for long-term reservations, based on the condition that the discount applies to lump-sum payments and depends on it.</w:t>
      </w:r>
    </w:p>
    <w:p w14:paraId="2451C14E" w14:textId="77777777" w:rsidR="00E31489" w:rsidRPr="0014797A" w:rsidRDefault="00E31489" w:rsidP="0014797A">
      <w:pPr>
        <w:spacing w:line="276" w:lineRule="auto"/>
        <w:jc w:val="both"/>
        <w:rPr>
          <w:rFonts w:ascii="Times New Roman" w:hAnsi="Times New Roman" w:cs="Times New Roman"/>
          <w:bCs/>
          <w:lang w:val="en-US"/>
        </w:rPr>
      </w:pPr>
    </w:p>
    <w:p w14:paraId="719F4E61" w14:textId="0C41CE7E" w:rsidR="003C41EF" w:rsidRPr="0014797A" w:rsidRDefault="003C41EF" w:rsidP="0014797A">
      <w:pPr>
        <w:spacing w:line="276" w:lineRule="auto"/>
        <w:jc w:val="both"/>
        <w:rPr>
          <w:rFonts w:ascii="Times New Roman" w:hAnsi="Times New Roman" w:cs="Times New Roman"/>
          <w:lang w:val="en-US"/>
        </w:rPr>
      </w:pPr>
      <w:r w:rsidRPr="0014797A">
        <w:rPr>
          <w:rFonts w:ascii="Times New Roman" w:hAnsi="Times New Roman" w:cs="Times New Roman"/>
          <w:bCs/>
          <w:lang w:val="en-US"/>
        </w:rPr>
        <w:t>2.4.</w:t>
      </w:r>
      <w:r w:rsidRPr="0014797A">
        <w:rPr>
          <w:rFonts w:ascii="Times New Roman" w:hAnsi="Times New Roman" w:cs="Times New Roman"/>
          <w:lang w:val="en-US"/>
        </w:rPr>
        <w:t xml:space="preserve"> The Guest must pay for any </w:t>
      </w:r>
      <w:r w:rsidR="005E4C00">
        <w:rPr>
          <w:rFonts w:ascii="Times New Roman" w:hAnsi="Times New Roman" w:cs="Times New Roman"/>
          <w:lang w:val="en-US"/>
        </w:rPr>
        <w:t xml:space="preserve">accidentally </w:t>
      </w:r>
      <w:r w:rsidRPr="0014797A">
        <w:rPr>
          <w:rFonts w:ascii="Times New Roman" w:hAnsi="Times New Roman" w:cs="Times New Roman"/>
          <w:lang w:val="en-US"/>
        </w:rPr>
        <w:t>additional monthly chargeable services used in the current month by the last week of each month.</w:t>
      </w:r>
    </w:p>
    <w:p w14:paraId="6F718A8D" w14:textId="77777777" w:rsidR="00E31489" w:rsidRPr="0014797A" w:rsidRDefault="00E31489" w:rsidP="0014797A">
      <w:pPr>
        <w:spacing w:line="276" w:lineRule="auto"/>
        <w:jc w:val="both"/>
        <w:rPr>
          <w:rFonts w:ascii="Times New Roman" w:hAnsi="Times New Roman" w:cs="Times New Roman"/>
          <w:b/>
          <w:bCs/>
          <w:lang w:val="en-US"/>
        </w:rPr>
      </w:pPr>
    </w:p>
    <w:p w14:paraId="078EE570" w14:textId="77777777" w:rsidR="003C41EF" w:rsidRPr="0014797A" w:rsidRDefault="003C41EF" w:rsidP="0014797A">
      <w:pPr>
        <w:spacing w:line="276" w:lineRule="auto"/>
        <w:jc w:val="both"/>
        <w:rPr>
          <w:rFonts w:ascii="Times New Roman" w:hAnsi="Times New Roman" w:cs="Times New Roman"/>
          <w:u w:val="single"/>
          <w:lang w:val="en-US"/>
        </w:rPr>
      </w:pPr>
      <w:r w:rsidRPr="0014797A">
        <w:rPr>
          <w:rFonts w:ascii="Times New Roman" w:hAnsi="Times New Roman" w:cs="Times New Roman"/>
          <w:b/>
          <w:bCs/>
          <w:u w:val="single"/>
          <w:lang w:val="en-US"/>
        </w:rPr>
        <w:t>3. Deposit</w:t>
      </w:r>
    </w:p>
    <w:p w14:paraId="71DD2C6B" w14:textId="77777777" w:rsidR="00E31489" w:rsidRPr="0014797A" w:rsidRDefault="00E31489" w:rsidP="0014797A">
      <w:pPr>
        <w:spacing w:line="276" w:lineRule="auto"/>
        <w:jc w:val="both"/>
        <w:rPr>
          <w:rFonts w:ascii="Times New Roman" w:hAnsi="Times New Roman" w:cs="Times New Roman"/>
          <w:b/>
          <w:bCs/>
          <w:lang w:val="en-US"/>
        </w:rPr>
      </w:pPr>
    </w:p>
    <w:p w14:paraId="1004B974" w14:textId="082B24CF" w:rsidR="003C41EF" w:rsidRPr="0014797A" w:rsidRDefault="003C41EF" w:rsidP="0014797A">
      <w:pPr>
        <w:spacing w:line="276" w:lineRule="auto"/>
        <w:jc w:val="both"/>
        <w:rPr>
          <w:rFonts w:ascii="Times New Roman" w:hAnsi="Times New Roman" w:cs="Times New Roman"/>
          <w:lang w:val="en-US"/>
        </w:rPr>
      </w:pPr>
      <w:r w:rsidRPr="0014797A">
        <w:rPr>
          <w:rFonts w:ascii="Times New Roman" w:hAnsi="Times New Roman" w:cs="Times New Roman"/>
          <w:bCs/>
          <w:lang w:val="en-US"/>
        </w:rPr>
        <w:t>3.1.</w:t>
      </w:r>
      <w:r w:rsidRPr="0014797A">
        <w:rPr>
          <w:rFonts w:ascii="Times New Roman" w:hAnsi="Times New Roman" w:cs="Times New Roman"/>
          <w:lang w:val="en-US"/>
        </w:rPr>
        <w:t xml:space="preserve"> The deposit is </w:t>
      </w:r>
      <w:r w:rsidR="0014797A" w:rsidRPr="0014797A">
        <w:rPr>
          <w:rFonts w:ascii="Times New Roman" w:hAnsi="Times New Roman" w:cs="Times New Roman"/>
          <w:lang w:val="en-US"/>
        </w:rPr>
        <w:t>a standard amount</w:t>
      </w:r>
      <w:r w:rsidRPr="0014797A">
        <w:rPr>
          <w:rFonts w:ascii="Times New Roman" w:hAnsi="Times New Roman" w:cs="Times New Roman"/>
          <w:lang w:val="en-US"/>
        </w:rPr>
        <w:t xml:space="preserve"> for all Guests and is listed in the sent price list upon reservation. </w:t>
      </w:r>
      <w:r w:rsidR="0014797A" w:rsidRPr="0014797A">
        <w:rPr>
          <w:rFonts w:ascii="Times New Roman" w:hAnsi="Times New Roman" w:cs="Times New Roman"/>
          <w:lang w:val="en-US"/>
        </w:rPr>
        <w:t xml:space="preserve">The deposit shall be refunded, after deduction of any outstanding payables, at the time of the Occupant’s move-out upon the expiry of the contract. The deposit may be used for the settle- </w:t>
      </w:r>
      <w:proofErr w:type="spellStart"/>
      <w:r w:rsidR="0014797A" w:rsidRPr="0014797A">
        <w:rPr>
          <w:rFonts w:ascii="Times New Roman" w:hAnsi="Times New Roman" w:cs="Times New Roman"/>
          <w:lang w:val="en-US"/>
        </w:rPr>
        <w:t>ment</w:t>
      </w:r>
      <w:proofErr w:type="spellEnd"/>
      <w:r w:rsidR="0014797A" w:rsidRPr="0014797A">
        <w:rPr>
          <w:rFonts w:ascii="Times New Roman" w:hAnsi="Times New Roman" w:cs="Times New Roman"/>
          <w:lang w:val="en-US"/>
        </w:rPr>
        <w:t xml:space="preserve"> of any of the following: damages, impairment, unpaid fees, cancellation penalty and de- fault interest. </w:t>
      </w:r>
      <w:r w:rsidR="0014797A" w:rsidRPr="0014797A">
        <w:rPr>
          <w:rFonts w:ascii="MS Mincho" w:eastAsia="MS Mincho" w:hAnsi="MS Mincho" w:cs="MS Mincho"/>
          <w:lang w:val="en-US"/>
        </w:rPr>
        <w:t> </w:t>
      </w:r>
    </w:p>
    <w:p w14:paraId="4CFE05F9" w14:textId="77777777" w:rsidR="00E31489" w:rsidRPr="0014797A" w:rsidRDefault="00E31489" w:rsidP="0014797A">
      <w:pPr>
        <w:spacing w:line="276" w:lineRule="auto"/>
        <w:jc w:val="both"/>
        <w:rPr>
          <w:rFonts w:ascii="Times New Roman" w:hAnsi="Times New Roman" w:cs="Times New Roman"/>
          <w:bCs/>
          <w:lang w:val="en-US"/>
        </w:rPr>
      </w:pPr>
    </w:p>
    <w:p w14:paraId="578B8C60" w14:textId="77777777" w:rsidR="0014797A" w:rsidRPr="0014797A" w:rsidRDefault="003C41EF" w:rsidP="0014797A">
      <w:pPr>
        <w:spacing w:line="276" w:lineRule="auto"/>
        <w:jc w:val="both"/>
        <w:rPr>
          <w:rFonts w:ascii="Times New Roman" w:hAnsi="Times New Roman" w:cs="Times New Roman"/>
          <w:lang w:val="en-US"/>
        </w:rPr>
      </w:pPr>
      <w:r w:rsidRPr="0014797A">
        <w:rPr>
          <w:rFonts w:ascii="Times New Roman" w:hAnsi="Times New Roman" w:cs="Times New Roman"/>
          <w:bCs/>
          <w:lang w:val="en-US"/>
        </w:rPr>
        <w:t>3.2.</w:t>
      </w:r>
      <w:r w:rsidRPr="0014797A">
        <w:rPr>
          <w:rFonts w:ascii="Times New Roman" w:hAnsi="Times New Roman" w:cs="Times New Roman"/>
          <w:lang w:val="en-US"/>
        </w:rPr>
        <w:t xml:space="preserve"> In case of </w:t>
      </w:r>
      <w:r w:rsidR="0014797A" w:rsidRPr="0014797A">
        <w:rPr>
          <w:rFonts w:ascii="Times New Roman" w:hAnsi="Times New Roman" w:cs="Times New Roman"/>
          <w:lang w:val="en-US"/>
        </w:rPr>
        <w:t>early</w:t>
      </w:r>
      <w:r w:rsidRPr="0014797A">
        <w:rPr>
          <w:rFonts w:ascii="Times New Roman" w:hAnsi="Times New Roman" w:cs="Times New Roman"/>
          <w:lang w:val="en-US"/>
        </w:rPr>
        <w:t xml:space="preserve"> termination of the contract, </w:t>
      </w:r>
      <w:r w:rsidR="0014797A" w:rsidRPr="0014797A">
        <w:rPr>
          <w:rFonts w:ascii="Times New Roman" w:hAnsi="Times New Roman" w:cs="Times New Roman"/>
          <w:lang w:val="en-US"/>
        </w:rPr>
        <w:t xml:space="preserve">the deposit shall be regarded as an advance payment, which </w:t>
      </w:r>
      <w:r w:rsidR="0014797A" w:rsidRPr="0014797A">
        <w:rPr>
          <w:rFonts w:ascii="Times New Roman" w:hAnsi="Times New Roman" w:cs="Times New Roman"/>
          <w:i/>
          <w:iCs/>
          <w:lang w:val="en-US"/>
        </w:rPr>
        <w:t xml:space="preserve">shall not be refunded in this case </w:t>
      </w:r>
      <w:r w:rsidR="0014797A" w:rsidRPr="0014797A">
        <w:rPr>
          <w:rFonts w:ascii="Times New Roman" w:hAnsi="Times New Roman" w:cs="Times New Roman"/>
          <w:lang w:val="en-US"/>
        </w:rPr>
        <w:t xml:space="preserve">due to the fact that the Provider will not be able to sell the room during the academic year. </w:t>
      </w:r>
      <w:r w:rsidR="0014797A" w:rsidRPr="0014797A">
        <w:rPr>
          <w:rFonts w:ascii="MS Mincho" w:eastAsia="MS Mincho" w:hAnsi="MS Mincho" w:cs="MS Mincho"/>
          <w:lang w:val="en-US"/>
        </w:rPr>
        <w:t> </w:t>
      </w:r>
    </w:p>
    <w:p w14:paraId="4837FA19" w14:textId="77777777" w:rsidR="00E31489" w:rsidRPr="0014797A" w:rsidRDefault="00E31489" w:rsidP="0014797A">
      <w:pPr>
        <w:spacing w:line="276" w:lineRule="auto"/>
        <w:jc w:val="both"/>
        <w:rPr>
          <w:rFonts w:ascii="Times New Roman" w:hAnsi="Times New Roman" w:cs="Times New Roman"/>
          <w:bCs/>
          <w:lang w:val="en-US"/>
        </w:rPr>
      </w:pPr>
    </w:p>
    <w:p w14:paraId="06CA5AEC" w14:textId="4032D2AD" w:rsidR="003C41EF" w:rsidRPr="0014797A" w:rsidRDefault="003C41EF" w:rsidP="0014797A">
      <w:pPr>
        <w:spacing w:line="276" w:lineRule="auto"/>
        <w:jc w:val="both"/>
        <w:rPr>
          <w:rFonts w:ascii="Times New Roman" w:hAnsi="Times New Roman" w:cs="Times New Roman"/>
          <w:b/>
          <w:bCs/>
          <w:u w:val="single"/>
          <w:lang w:val="en-US"/>
        </w:rPr>
      </w:pPr>
      <w:r w:rsidRPr="0014797A">
        <w:rPr>
          <w:rFonts w:ascii="Times New Roman" w:hAnsi="Times New Roman" w:cs="Times New Roman"/>
          <w:b/>
          <w:bCs/>
          <w:u w:val="single"/>
          <w:lang w:val="en-US"/>
        </w:rPr>
        <w:t xml:space="preserve">4. </w:t>
      </w:r>
      <w:r w:rsidR="0014797A" w:rsidRPr="0014797A">
        <w:rPr>
          <w:rFonts w:ascii="Times New Roman" w:hAnsi="Times New Roman" w:cs="Times New Roman"/>
          <w:b/>
          <w:bCs/>
          <w:u w:val="single"/>
          <w:lang w:val="en-US"/>
        </w:rPr>
        <w:t xml:space="preserve">Any nights stayed beyond the monthly rate period shall be paid at daily rates. </w:t>
      </w:r>
    </w:p>
    <w:p w14:paraId="2682665A" w14:textId="77777777" w:rsidR="00E31489" w:rsidRPr="0014797A" w:rsidRDefault="00E31489" w:rsidP="0014797A">
      <w:pPr>
        <w:spacing w:line="276" w:lineRule="auto"/>
        <w:jc w:val="both"/>
        <w:rPr>
          <w:rFonts w:ascii="Times New Roman" w:hAnsi="Times New Roman" w:cs="Times New Roman"/>
          <w:b/>
          <w:bCs/>
          <w:lang w:val="en-US"/>
        </w:rPr>
      </w:pPr>
    </w:p>
    <w:p w14:paraId="1C0ECEAD" w14:textId="77777777" w:rsidR="003C41EF" w:rsidRPr="0014797A" w:rsidRDefault="003C41EF" w:rsidP="0014797A">
      <w:pPr>
        <w:spacing w:line="276" w:lineRule="auto"/>
        <w:jc w:val="both"/>
        <w:rPr>
          <w:rFonts w:ascii="Times New Roman" w:hAnsi="Times New Roman" w:cs="Times New Roman"/>
          <w:lang w:val="en-US"/>
        </w:rPr>
      </w:pPr>
      <w:r w:rsidRPr="0014797A">
        <w:rPr>
          <w:rFonts w:ascii="Times New Roman" w:hAnsi="Times New Roman" w:cs="Times New Roman"/>
          <w:bCs/>
          <w:lang w:val="en-US"/>
        </w:rPr>
        <w:t>4.1.</w:t>
      </w:r>
      <w:r w:rsidRPr="0014797A">
        <w:rPr>
          <w:rFonts w:ascii="Times New Roman" w:hAnsi="Times New Roman" w:cs="Times New Roman"/>
          <w:lang w:val="en-US"/>
        </w:rPr>
        <w:t xml:space="preserve"> The contract prices are valid for one semester. In case a short-term extension (1-2 weeks) of the stay is justified for fulfilling academic obligations, the Service Provider will charge the pro-rated portion of the monthly rent for that period.</w:t>
      </w:r>
    </w:p>
    <w:p w14:paraId="739D594B" w14:textId="77777777" w:rsidR="00E31489" w:rsidRPr="0014797A" w:rsidRDefault="00E31489" w:rsidP="0014797A">
      <w:pPr>
        <w:spacing w:line="276" w:lineRule="auto"/>
        <w:jc w:val="both"/>
        <w:rPr>
          <w:rFonts w:ascii="Times New Roman" w:hAnsi="Times New Roman" w:cs="Times New Roman"/>
          <w:b/>
          <w:bCs/>
          <w:lang w:val="en-US"/>
        </w:rPr>
      </w:pPr>
    </w:p>
    <w:p w14:paraId="7F1B8C80" w14:textId="4B111FBD" w:rsidR="003C41EF" w:rsidRPr="0014797A" w:rsidRDefault="00A05A09" w:rsidP="0014797A">
      <w:pPr>
        <w:pStyle w:val="Listaszerbekezds"/>
        <w:numPr>
          <w:ilvl w:val="0"/>
          <w:numId w:val="4"/>
        </w:numPr>
        <w:spacing w:line="276" w:lineRule="auto"/>
        <w:ind w:left="0" w:firstLine="0"/>
        <w:jc w:val="both"/>
        <w:rPr>
          <w:rFonts w:ascii="Times New Roman" w:hAnsi="Times New Roman" w:cs="Times New Roman"/>
          <w:b/>
          <w:bCs/>
          <w:u w:val="single"/>
          <w:lang w:val="en-US"/>
        </w:rPr>
      </w:pPr>
      <w:r w:rsidRPr="0014797A">
        <w:rPr>
          <w:rFonts w:ascii="Times New Roman" w:hAnsi="Times New Roman" w:cs="Times New Roman"/>
          <w:b/>
          <w:bCs/>
          <w:u w:val="single"/>
          <w:lang w:val="en-US"/>
        </w:rPr>
        <w:t xml:space="preserve">Conditions </w:t>
      </w:r>
      <w:r w:rsidR="0014797A" w:rsidRPr="0014797A">
        <w:rPr>
          <w:rFonts w:ascii="Times New Roman" w:hAnsi="Times New Roman" w:cs="Times New Roman"/>
          <w:b/>
          <w:bCs/>
          <w:u w:val="single"/>
          <w:lang w:val="en-US"/>
        </w:rPr>
        <w:t>of staying</w:t>
      </w:r>
    </w:p>
    <w:p w14:paraId="767780D6" w14:textId="77777777" w:rsidR="00E31489" w:rsidRPr="0014797A" w:rsidRDefault="00E31489" w:rsidP="0014797A">
      <w:pPr>
        <w:pStyle w:val="Listaszerbekezds"/>
        <w:spacing w:line="276" w:lineRule="auto"/>
        <w:ind w:left="0"/>
        <w:jc w:val="both"/>
        <w:rPr>
          <w:rFonts w:ascii="Times New Roman" w:hAnsi="Times New Roman" w:cs="Times New Roman"/>
          <w:lang w:val="en-US"/>
        </w:rPr>
      </w:pPr>
    </w:p>
    <w:p w14:paraId="5EE9F98B" w14:textId="6AFB648F" w:rsidR="003C41EF" w:rsidRPr="0014797A" w:rsidRDefault="003C41EF" w:rsidP="0014797A">
      <w:pPr>
        <w:numPr>
          <w:ilvl w:val="0"/>
          <w:numId w:val="13"/>
        </w:numPr>
        <w:spacing w:line="276" w:lineRule="auto"/>
        <w:ind w:left="0" w:firstLine="0"/>
        <w:jc w:val="both"/>
        <w:rPr>
          <w:rFonts w:ascii="Times New Roman" w:hAnsi="Times New Roman" w:cs="Times New Roman"/>
          <w:lang w:val="en-US"/>
        </w:rPr>
      </w:pPr>
      <w:r w:rsidRPr="0014797A">
        <w:rPr>
          <w:rFonts w:ascii="Times New Roman" w:hAnsi="Times New Roman" w:cs="Times New Roman"/>
          <w:lang w:val="en-US"/>
        </w:rPr>
        <w:lastRenderedPageBreak/>
        <w:t xml:space="preserve">Signing </w:t>
      </w:r>
      <w:r w:rsidR="0014797A" w:rsidRPr="0014797A">
        <w:rPr>
          <w:rFonts w:ascii="Times New Roman" w:hAnsi="Times New Roman" w:cs="Times New Roman"/>
          <w:lang w:val="en-US"/>
        </w:rPr>
        <w:t xml:space="preserve">of </w:t>
      </w:r>
      <w:r w:rsidRPr="0014797A">
        <w:rPr>
          <w:rFonts w:ascii="Times New Roman" w:hAnsi="Times New Roman" w:cs="Times New Roman"/>
          <w:lang w:val="en-US"/>
        </w:rPr>
        <w:t>the rental agreement.</w:t>
      </w:r>
    </w:p>
    <w:p w14:paraId="51172AD4" w14:textId="77777777" w:rsidR="003C41EF" w:rsidRPr="0014797A" w:rsidRDefault="003C41EF" w:rsidP="0014797A">
      <w:pPr>
        <w:numPr>
          <w:ilvl w:val="0"/>
          <w:numId w:val="13"/>
        </w:numPr>
        <w:spacing w:line="276" w:lineRule="auto"/>
        <w:ind w:left="0" w:firstLine="0"/>
        <w:jc w:val="both"/>
        <w:rPr>
          <w:rFonts w:ascii="Times New Roman" w:hAnsi="Times New Roman" w:cs="Times New Roman"/>
          <w:lang w:val="en-US"/>
        </w:rPr>
      </w:pPr>
      <w:r w:rsidRPr="0014797A">
        <w:rPr>
          <w:rFonts w:ascii="Times New Roman" w:hAnsi="Times New Roman" w:cs="Times New Roman"/>
          <w:lang w:val="en-US"/>
        </w:rPr>
        <w:t>Acceptance of the GTC.</w:t>
      </w:r>
    </w:p>
    <w:p w14:paraId="00D2DEFC" w14:textId="77777777" w:rsidR="003C41EF" w:rsidRPr="0014797A" w:rsidRDefault="003C41EF" w:rsidP="0014797A">
      <w:pPr>
        <w:numPr>
          <w:ilvl w:val="0"/>
          <w:numId w:val="13"/>
        </w:numPr>
        <w:spacing w:line="276" w:lineRule="auto"/>
        <w:ind w:left="0" w:firstLine="0"/>
        <w:jc w:val="both"/>
        <w:rPr>
          <w:rFonts w:ascii="Times New Roman" w:hAnsi="Times New Roman" w:cs="Times New Roman"/>
          <w:lang w:val="en-US"/>
        </w:rPr>
      </w:pPr>
      <w:r w:rsidRPr="0014797A">
        <w:rPr>
          <w:rFonts w:ascii="Times New Roman" w:hAnsi="Times New Roman" w:cs="Times New Roman"/>
          <w:lang w:val="en-US"/>
        </w:rPr>
        <w:t>Acceptance and signature of the House Rules.</w:t>
      </w:r>
    </w:p>
    <w:p w14:paraId="34C12677" w14:textId="77777777" w:rsidR="003C41EF" w:rsidRPr="0014797A" w:rsidRDefault="003C41EF" w:rsidP="0014797A">
      <w:pPr>
        <w:numPr>
          <w:ilvl w:val="0"/>
          <w:numId w:val="13"/>
        </w:numPr>
        <w:spacing w:line="276" w:lineRule="auto"/>
        <w:ind w:left="0" w:firstLine="0"/>
        <w:jc w:val="both"/>
        <w:rPr>
          <w:rFonts w:ascii="Times New Roman" w:hAnsi="Times New Roman" w:cs="Times New Roman"/>
          <w:lang w:val="en-US"/>
        </w:rPr>
      </w:pPr>
      <w:r w:rsidRPr="0014797A">
        <w:rPr>
          <w:rFonts w:ascii="Times New Roman" w:hAnsi="Times New Roman" w:cs="Times New Roman"/>
          <w:lang w:val="en-US"/>
        </w:rPr>
        <w:t>Acceptance and signature of the Fire Safety Regulations.</w:t>
      </w:r>
    </w:p>
    <w:p w14:paraId="70ED708E" w14:textId="3990BDC0" w:rsidR="003C41EF" w:rsidRPr="0014797A" w:rsidRDefault="003C41EF" w:rsidP="0014797A">
      <w:pPr>
        <w:numPr>
          <w:ilvl w:val="0"/>
          <w:numId w:val="13"/>
        </w:numPr>
        <w:spacing w:line="276" w:lineRule="auto"/>
        <w:ind w:left="0" w:firstLine="0"/>
        <w:jc w:val="both"/>
        <w:rPr>
          <w:rFonts w:ascii="Times New Roman" w:hAnsi="Times New Roman" w:cs="Times New Roman"/>
          <w:lang w:val="en-US"/>
        </w:rPr>
      </w:pPr>
      <w:r w:rsidRPr="0014797A">
        <w:rPr>
          <w:rFonts w:ascii="Times New Roman" w:hAnsi="Times New Roman" w:cs="Times New Roman"/>
          <w:lang w:val="en-US"/>
        </w:rPr>
        <w:t>Acceptance of the</w:t>
      </w:r>
      <w:r w:rsidR="00B16640">
        <w:rPr>
          <w:rFonts w:ascii="Times New Roman" w:hAnsi="Times New Roman" w:cs="Times New Roman"/>
          <w:lang w:val="en-US"/>
        </w:rPr>
        <w:t xml:space="preserve"> Air Conditioning Rules</w:t>
      </w:r>
      <w:r w:rsidRPr="0014797A">
        <w:rPr>
          <w:rFonts w:ascii="Times New Roman" w:hAnsi="Times New Roman" w:cs="Times New Roman"/>
          <w:lang w:val="en-US"/>
        </w:rPr>
        <w:t>.</w:t>
      </w:r>
    </w:p>
    <w:p w14:paraId="4BB8EF09" w14:textId="77777777" w:rsidR="00E31489" w:rsidRPr="0014797A" w:rsidRDefault="00E31489" w:rsidP="0014797A">
      <w:pPr>
        <w:spacing w:line="276" w:lineRule="auto"/>
        <w:jc w:val="both"/>
        <w:rPr>
          <w:rFonts w:ascii="Times New Roman" w:hAnsi="Times New Roman" w:cs="Times New Roman"/>
          <w:lang w:val="en-US"/>
        </w:rPr>
      </w:pPr>
    </w:p>
    <w:p w14:paraId="10B6FBEC" w14:textId="56EB436E" w:rsidR="00E31489" w:rsidRPr="0014797A" w:rsidRDefault="003C41EF" w:rsidP="0014797A">
      <w:pPr>
        <w:spacing w:line="276" w:lineRule="auto"/>
        <w:jc w:val="both"/>
        <w:rPr>
          <w:rFonts w:ascii="Times New Roman" w:hAnsi="Times New Roman" w:cs="Times New Roman"/>
          <w:b/>
          <w:bCs/>
          <w:lang w:val="en-US"/>
        </w:rPr>
      </w:pPr>
      <w:r w:rsidRPr="0014797A">
        <w:rPr>
          <w:rFonts w:ascii="Times New Roman" w:hAnsi="Times New Roman" w:cs="Times New Roman"/>
          <w:b/>
          <w:bCs/>
          <w:lang w:val="en-US"/>
        </w:rPr>
        <w:t>Attachments:</w:t>
      </w:r>
    </w:p>
    <w:p w14:paraId="11DA3288" w14:textId="7B468FF3" w:rsidR="003C41EF" w:rsidRDefault="00323D91" w:rsidP="0014797A">
      <w:pPr>
        <w:numPr>
          <w:ilvl w:val="0"/>
          <w:numId w:val="14"/>
        </w:numPr>
        <w:spacing w:line="276" w:lineRule="auto"/>
        <w:ind w:left="0" w:firstLine="0"/>
        <w:jc w:val="both"/>
        <w:rPr>
          <w:rFonts w:ascii="Times New Roman" w:hAnsi="Times New Roman" w:cs="Times New Roman"/>
          <w:lang w:val="en-US"/>
        </w:rPr>
      </w:pPr>
      <w:r>
        <w:rPr>
          <w:rFonts w:ascii="Times New Roman" w:hAnsi="Times New Roman" w:cs="Times New Roman"/>
          <w:lang w:val="en-US"/>
        </w:rPr>
        <w:t>Contract</w:t>
      </w:r>
    </w:p>
    <w:p w14:paraId="5AF4831E" w14:textId="5B2348CE" w:rsidR="00B16640" w:rsidRPr="0014797A" w:rsidRDefault="00B16640" w:rsidP="0014797A">
      <w:pPr>
        <w:numPr>
          <w:ilvl w:val="0"/>
          <w:numId w:val="14"/>
        </w:numPr>
        <w:spacing w:line="276" w:lineRule="auto"/>
        <w:ind w:left="0" w:firstLine="0"/>
        <w:jc w:val="both"/>
        <w:rPr>
          <w:rFonts w:ascii="Times New Roman" w:hAnsi="Times New Roman" w:cs="Times New Roman"/>
          <w:lang w:val="en-US"/>
        </w:rPr>
      </w:pPr>
      <w:r>
        <w:rPr>
          <w:rFonts w:ascii="Times New Roman" w:hAnsi="Times New Roman" w:cs="Times New Roman"/>
          <w:lang w:val="en-US"/>
        </w:rPr>
        <w:t>General Information</w:t>
      </w:r>
    </w:p>
    <w:p w14:paraId="7AD1391C" w14:textId="77777777" w:rsidR="003C41EF" w:rsidRPr="0014797A" w:rsidRDefault="003C41EF" w:rsidP="0014797A">
      <w:pPr>
        <w:numPr>
          <w:ilvl w:val="0"/>
          <w:numId w:val="14"/>
        </w:numPr>
        <w:spacing w:line="276" w:lineRule="auto"/>
        <w:ind w:left="0" w:firstLine="0"/>
        <w:jc w:val="both"/>
        <w:rPr>
          <w:rFonts w:ascii="Times New Roman" w:hAnsi="Times New Roman" w:cs="Times New Roman"/>
          <w:lang w:val="en-US"/>
        </w:rPr>
      </w:pPr>
      <w:r w:rsidRPr="0014797A">
        <w:rPr>
          <w:rFonts w:ascii="Times New Roman" w:hAnsi="Times New Roman" w:cs="Times New Roman"/>
          <w:lang w:val="en-US"/>
        </w:rPr>
        <w:t>House Rules</w:t>
      </w:r>
    </w:p>
    <w:p w14:paraId="4788DFBB" w14:textId="77777777" w:rsidR="003C41EF" w:rsidRDefault="003C41EF" w:rsidP="0014797A">
      <w:pPr>
        <w:numPr>
          <w:ilvl w:val="0"/>
          <w:numId w:val="14"/>
        </w:numPr>
        <w:spacing w:line="276" w:lineRule="auto"/>
        <w:ind w:left="0" w:firstLine="0"/>
        <w:jc w:val="both"/>
        <w:rPr>
          <w:rFonts w:ascii="Times New Roman" w:hAnsi="Times New Roman" w:cs="Times New Roman"/>
          <w:lang w:val="en-US"/>
        </w:rPr>
      </w:pPr>
      <w:r w:rsidRPr="0014797A">
        <w:rPr>
          <w:rFonts w:ascii="Times New Roman" w:hAnsi="Times New Roman" w:cs="Times New Roman"/>
          <w:lang w:val="en-US"/>
        </w:rPr>
        <w:t>Fire Safety Regulations</w:t>
      </w:r>
    </w:p>
    <w:p w14:paraId="4DFCD2F0" w14:textId="756FEBD0" w:rsidR="00B16640" w:rsidRDefault="00B16640" w:rsidP="0014797A">
      <w:pPr>
        <w:numPr>
          <w:ilvl w:val="0"/>
          <w:numId w:val="14"/>
        </w:numPr>
        <w:spacing w:line="276" w:lineRule="auto"/>
        <w:ind w:left="0" w:firstLine="0"/>
        <w:jc w:val="both"/>
        <w:rPr>
          <w:rFonts w:ascii="Times New Roman" w:hAnsi="Times New Roman" w:cs="Times New Roman"/>
          <w:lang w:val="en-US"/>
        </w:rPr>
      </w:pPr>
      <w:r>
        <w:rPr>
          <w:rFonts w:ascii="Times New Roman" w:hAnsi="Times New Roman" w:cs="Times New Roman"/>
          <w:lang w:val="en-US"/>
        </w:rPr>
        <w:t>Check-list</w:t>
      </w:r>
    </w:p>
    <w:p w14:paraId="2F80FAC9" w14:textId="21DB9042" w:rsidR="00B16640" w:rsidRDefault="00B16640" w:rsidP="0014797A">
      <w:pPr>
        <w:numPr>
          <w:ilvl w:val="0"/>
          <w:numId w:val="14"/>
        </w:numPr>
        <w:spacing w:line="276" w:lineRule="auto"/>
        <w:ind w:left="0" w:firstLine="0"/>
        <w:jc w:val="both"/>
        <w:rPr>
          <w:rFonts w:ascii="Times New Roman" w:hAnsi="Times New Roman" w:cs="Times New Roman"/>
          <w:lang w:val="en-US"/>
        </w:rPr>
      </w:pPr>
      <w:r>
        <w:rPr>
          <w:rFonts w:ascii="Times New Roman" w:hAnsi="Times New Roman" w:cs="Times New Roman"/>
          <w:lang w:val="en-US"/>
        </w:rPr>
        <w:t>Pro forma invoice (deposit)</w:t>
      </w:r>
    </w:p>
    <w:p w14:paraId="1A86C3BB" w14:textId="49EABA57" w:rsidR="00E31489" w:rsidRDefault="00B16640" w:rsidP="0014797A">
      <w:pPr>
        <w:numPr>
          <w:ilvl w:val="0"/>
          <w:numId w:val="14"/>
        </w:numPr>
        <w:spacing w:line="276" w:lineRule="auto"/>
        <w:ind w:left="0" w:firstLine="0"/>
        <w:jc w:val="both"/>
        <w:rPr>
          <w:rFonts w:ascii="Times New Roman" w:hAnsi="Times New Roman" w:cs="Times New Roman"/>
          <w:lang w:val="en-US"/>
        </w:rPr>
      </w:pPr>
      <w:r>
        <w:rPr>
          <w:rFonts w:ascii="Times New Roman" w:hAnsi="Times New Roman" w:cs="Times New Roman"/>
          <w:lang w:val="en-US"/>
        </w:rPr>
        <w:t>Air Conditioning Rules</w:t>
      </w:r>
    </w:p>
    <w:p w14:paraId="64937692" w14:textId="77777777" w:rsidR="00B16640" w:rsidRPr="00B16640" w:rsidRDefault="00B16640" w:rsidP="0014797A">
      <w:pPr>
        <w:numPr>
          <w:ilvl w:val="0"/>
          <w:numId w:val="14"/>
        </w:numPr>
        <w:spacing w:line="276" w:lineRule="auto"/>
        <w:ind w:left="0" w:firstLine="0"/>
        <w:jc w:val="both"/>
        <w:rPr>
          <w:rFonts w:ascii="Times New Roman" w:hAnsi="Times New Roman" w:cs="Times New Roman"/>
          <w:lang w:val="en-US"/>
        </w:rPr>
      </w:pPr>
    </w:p>
    <w:p w14:paraId="23B8C646" w14:textId="39A2DAC7" w:rsidR="003C41EF" w:rsidRPr="0014797A" w:rsidRDefault="0014797A" w:rsidP="0014797A">
      <w:pPr>
        <w:spacing w:line="276" w:lineRule="auto"/>
        <w:jc w:val="both"/>
        <w:rPr>
          <w:rFonts w:ascii="Times New Roman" w:hAnsi="Times New Roman" w:cs="Times New Roman"/>
          <w:bCs/>
          <w:lang w:val="en-US"/>
        </w:rPr>
      </w:pPr>
      <w:r w:rsidRPr="0014797A">
        <w:rPr>
          <w:rFonts w:ascii="Times New Roman" w:hAnsi="Times New Roman" w:cs="Times New Roman"/>
          <w:bCs/>
          <w:lang w:val="en-US"/>
        </w:rPr>
        <w:t>Having read them, I acknowledge and accept the terms and conditions of the GCT</w:t>
      </w:r>
      <w:r w:rsidR="003C41EF" w:rsidRPr="0014797A">
        <w:rPr>
          <w:rFonts w:ascii="Times New Roman" w:hAnsi="Times New Roman" w:cs="Times New Roman"/>
          <w:bCs/>
          <w:lang w:val="en-US"/>
        </w:rPr>
        <w:t>:</w:t>
      </w:r>
    </w:p>
    <w:p w14:paraId="3F0F9E92" w14:textId="77777777" w:rsidR="00E31489" w:rsidRPr="0014797A" w:rsidRDefault="00E31489" w:rsidP="0014797A">
      <w:pPr>
        <w:spacing w:line="276" w:lineRule="auto"/>
        <w:jc w:val="both"/>
        <w:rPr>
          <w:rFonts w:ascii="Times New Roman" w:hAnsi="Times New Roman" w:cs="Times New Roman"/>
          <w:lang w:val="en-US"/>
        </w:rPr>
      </w:pPr>
    </w:p>
    <w:p w14:paraId="5D827429" w14:textId="7D69E61F" w:rsidR="00E31489" w:rsidRPr="0014797A" w:rsidRDefault="00E31489" w:rsidP="0014797A">
      <w:pPr>
        <w:spacing w:line="276" w:lineRule="auto"/>
        <w:jc w:val="both"/>
        <w:rPr>
          <w:rFonts w:ascii="Times New Roman" w:hAnsi="Times New Roman" w:cs="Times New Roman"/>
          <w:lang w:val="en-US"/>
        </w:rPr>
      </w:pPr>
      <w:r w:rsidRPr="0014797A">
        <w:rPr>
          <w:rFonts w:ascii="Times New Roman" w:hAnsi="Times New Roman" w:cs="Times New Roman"/>
          <w:lang w:val="en-US"/>
        </w:rPr>
        <w:t xml:space="preserve">Debrecen, </w:t>
      </w:r>
      <w:r w:rsidR="00323D91">
        <w:rPr>
          <w:rFonts w:ascii="Times New Roman" w:hAnsi="Times New Roman" w:cs="Times New Roman"/>
          <w:lang w:val="en-US"/>
        </w:rPr>
        <w:t>…………………………….</w:t>
      </w:r>
    </w:p>
    <w:p w14:paraId="0A8C4FB2" w14:textId="77777777" w:rsidR="00E31489" w:rsidRPr="0014797A" w:rsidRDefault="00E31489" w:rsidP="0014797A">
      <w:pPr>
        <w:spacing w:line="276" w:lineRule="auto"/>
        <w:jc w:val="both"/>
        <w:rPr>
          <w:rFonts w:ascii="Times New Roman" w:hAnsi="Times New Roman" w:cs="Times New Roman"/>
          <w:lang w:val="en-US"/>
        </w:rPr>
      </w:pPr>
    </w:p>
    <w:p w14:paraId="6D013D07" w14:textId="77777777" w:rsidR="0014797A" w:rsidRPr="0014797A" w:rsidRDefault="0014797A" w:rsidP="0014797A">
      <w:pPr>
        <w:spacing w:line="276" w:lineRule="auto"/>
        <w:jc w:val="both"/>
        <w:rPr>
          <w:rFonts w:ascii="Times New Roman" w:hAnsi="Times New Roman" w:cs="Times New Roman"/>
          <w:lang w:val="en-US"/>
        </w:rPr>
      </w:pPr>
    </w:p>
    <w:p w14:paraId="029B35B0" w14:textId="37AFC40F" w:rsidR="003C41EF" w:rsidRPr="0014797A" w:rsidRDefault="00E31489" w:rsidP="0014797A">
      <w:pPr>
        <w:spacing w:line="276" w:lineRule="auto"/>
        <w:ind w:left="4820"/>
        <w:jc w:val="both"/>
        <w:rPr>
          <w:rFonts w:ascii="Times New Roman" w:hAnsi="Times New Roman" w:cs="Times New Roman"/>
          <w:lang w:val="en-US"/>
        </w:rPr>
      </w:pPr>
      <w:r w:rsidRPr="0014797A">
        <w:rPr>
          <w:rFonts w:ascii="Times New Roman" w:hAnsi="Times New Roman" w:cs="Times New Roman"/>
          <w:lang w:val="en-US"/>
        </w:rPr>
        <w:t>…………………………….</w:t>
      </w:r>
      <w:r w:rsidR="003C41EF" w:rsidRPr="0014797A">
        <w:rPr>
          <w:rFonts w:ascii="Times New Roman" w:hAnsi="Times New Roman" w:cs="Times New Roman"/>
          <w:lang w:val="en-US"/>
        </w:rPr>
        <w:br/>
      </w:r>
      <w:r w:rsidR="0014797A" w:rsidRPr="0014797A">
        <w:rPr>
          <w:rFonts w:ascii="Times New Roman" w:hAnsi="Times New Roman" w:cs="Times New Roman"/>
          <w:lang w:val="en-US"/>
        </w:rPr>
        <w:t xml:space="preserve">      </w:t>
      </w:r>
      <w:proofErr w:type="gramStart"/>
      <w:r w:rsidR="0014797A" w:rsidRPr="0014797A">
        <w:rPr>
          <w:rFonts w:ascii="Times New Roman" w:hAnsi="Times New Roman" w:cs="Times New Roman"/>
          <w:lang w:val="en-US"/>
        </w:rPr>
        <w:t xml:space="preserve">   </w:t>
      </w:r>
      <w:r w:rsidR="003C41EF" w:rsidRPr="0014797A">
        <w:rPr>
          <w:rFonts w:ascii="Times New Roman" w:hAnsi="Times New Roman" w:cs="Times New Roman"/>
          <w:lang w:val="en-US"/>
        </w:rPr>
        <w:t>[</w:t>
      </w:r>
      <w:proofErr w:type="gramEnd"/>
      <w:r w:rsidR="003C41EF" w:rsidRPr="0014797A">
        <w:rPr>
          <w:rFonts w:ascii="Times New Roman" w:hAnsi="Times New Roman" w:cs="Times New Roman"/>
          <w:lang w:val="en-US"/>
        </w:rPr>
        <w:t>Guest's Signature]</w:t>
      </w:r>
    </w:p>
    <w:p w14:paraId="176754A4" w14:textId="77777777" w:rsidR="003C41EF" w:rsidRPr="0014797A" w:rsidRDefault="003C41EF" w:rsidP="0014797A">
      <w:pPr>
        <w:spacing w:line="276" w:lineRule="auto"/>
        <w:jc w:val="both"/>
        <w:rPr>
          <w:rFonts w:ascii="Times New Roman" w:hAnsi="Times New Roman" w:cs="Times New Roman"/>
          <w:lang w:val="en-US"/>
        </w:rPr>
      </w:pPr>
    </w:p>
    <w:sectPr w:rsidR="003C41EF" w:rsidRPr="0014797A" w:rsidSect="00A776FE">
      <w:footerReference w:type="even"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5345E" w14:textId="77777777" w:rsidR="001C1D9A" w:rsidRDefault="001C1D9A" w:rsidP="0014797A">
      <w:r>
        <w:separator/>
      </w:r>
    </w:p>
  </w:endnote>
  <w:endnote w:type="continuationSeparator" w:id="0">
    <w:p w14:paraId="59229352" w14:textId="77777777" w:rsidR="001C1D9A" w:rsidRDefault="001C1D9A" w:rsidP="00147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3E55A" w14:textId="77777777" w:rsidR="0014797A" w:rsidRDefault="0014797A" w:rsidP="00916426">
    <w:pPr>
      <w:pStyle w:val="llb"/>
      <w:framePr w:wrap="none"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14:paraId="7C1D7ACA" w14:textId="77777777" w:rsidR="0014797A" w:rsidRDefault="0014797A">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296BE" w14:textId="77777777" w:rsidR="0014797A" w:rsidRPr="0014797A" w:rsidRDefault="0014797A" w:rsidP="00916426">
    <w:pPr>
      <w:pStyle w:val="llb"/>
      <w:framePr w:wrap="none" w:vAnchor="text" w:hAnchor="margin" w:xAlign="center" w:y="1"/>
      <w:rPr>
        <w:rStyle w:val="Oldalszm"/>
        <w:rFonts w:ascii="Times New Roman" w:hAnsi="Times New Roman" w:cs="Times New Roman"/>
        <w:sz w:val="21"/>
      </w:rPr>
    </w:pPr>
    <w:r w:rsidRPr="0014797A">
      <w:rPr>
        <w:rStyle w:val="Oldalszm"/>
        <w:rFonts w:ascii="Times New Roman" w:hAnsi="Times New Roman" w:cs="Times New Roman"/>
        <w:sz w:val="21"/>
      </w:rPr>
      <w:fldChar w:fldCharType="begin"/>
    </w:r>
    <w:r w:rsidRPr="0014797A">
      <w:rPr>
        <w:rStyle w:val="Oldalszm"/>
        <w:rFonts w:ascii="Times New Roman" w:hAnsi="Times New Roman" w:cs="Times New Roman"/>
        <w:sz w:val="21"/>
      </w:rPr>
      <w:instrText xml:space="preserve">PAGE  </w:instrText>
    </w:r>
    <w:r w:rsidRPr="0014797A">
      <w:rPr>
        <w:rStyle w:val="Oldalszm"/>
        <w:rFonts w:ascii="Times New Roman" w:hAnsi="Times New Roman" w:cs="Times New Roman"/>
        <w:sz w:val="21"/>
      </w:rPr>
      <w:fldChar w:fldCharType="separate"/>
    </w:r>
    <w:r w:rsidR="00097820">
      <w:rPr>
        <w:rStyle w:val="Oldalszm"/>
        <w:rFonts w:ascii="Times New Roman" w:hAnsi="Times New Roman" w:cs="Times New Roman"/>
        <w:noProof/>
        <w:sz w:val="21"/>
      </w:rPr>
      <w:t>2</w:t>
    </w:r>
    <w:r w:rsidRPr="0014797A">
      <w:rPr>
        <w:rStyle w:val="Oldalszm"/>
        <w:rFonts w:ascii="Times New Roman" w:hAnsi="Times New Roman" w:cs="Times New Roman"/>
        <w:sz w:val="21"/>
      </w:rPr>
      <w:fldChar w:fldCharType="end"/>
    </w:r>
  </w:p>
  <w:p w14:paraId="242D51C6" w14:textId="77777777" w:rsidR="0014797A" w:rsidRPr="0014797A" w:rsidRDefault="0014797A" w:rsidP="0014797A">
    <w:pPr>
      <w:pStyle w:val="llb"/>
      <w:jc w:val="center"/>
      <w:rPr>
        <w:rFonts w:ascii="Times New Roman" w:hAnsi="Times New Roman" w:cs="Times New Roman"/>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18747" w14:textId="77777777" w:rsidR="001C1D9A" w:rsidRDefault="001C1D9A" w:rsidP="0014797A">
      <w:r>
        <w:separator/>
      </w:r>
    </w:p>
  </w:footnote>
  <w:footnote w:type="continuationSeparator" w:id="0">
    <w:p w14:paraId="493D2DA4" w14:textId="77777777" w:rsidR="001C1D9A" w:rsidRDefault="001C1D9A" w:rsidP="001479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D1000A"/>
    <w:multiLevelType w:val="multilevel"/>
    <w:tmpl w:val="7248D4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7C059A"/>
    <w:multiLevelType w:val="hybridMultilevel"/>
    <w:tmpl w:val="4844AE98"/>
    <w:lvl w:ilvl="0" w:tplc="26C6CA9A">
      <w:start w:val="1"/>
      <w:numFmt w:val="decimal"/>
      <w:lvlText w:val="12.%1."/>
      <w:lvlJc w:val="left"/>
      <w:pPr>
        <w:ind w:left="108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67C6DA8"/>
    <w:multiLevelType w:val="hybridMultilevel"/>
    <w:tmpl w:val="03F8A69E"/>
    <w:lvl w:ilvl="0" w:tplc="DF14C43E">
      <w:start w:val="1"/>
      <w:numFmt w:val="decimal"/>
      <w:lvlText w:val="21.%1."/>
      <w:lvlJc w:val="left"/>
      <w:pPr>
        <w:ind w:left="108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7877C16"/>
    <w:multiLevelType w:val="hybridMultilevel"/>
    <w:tmpl w:val="5E1E20D0"/>
    <w:lvl w:ilvl="0" w:tplc="B85E7C24">
      <w:start w:val="1"/>
      <w:numFmt w:val="decimal"/>
      <w:lvlText w:val="18.%1."/>
      <w:lvlJc w:val="left"/>
      <w:pPr>
        <w:ind w:left="108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B7B2916"/>
    <w:multiLevelType w:val="multilevel"/>
    <w:tmpl w:val="B6B27BF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527C70"/>
    <w:multiLevelType w:val="multilevel"/>
    <w:tmpl w:val="2F82FA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DD4933"/>
    <w:multiLevelType w:val="multilevel"/>
    <w:tmpl w:val="F9B08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20605D"/>
    <w:multiLevelType w:val="hybridMultilevel"/>
    <w:tmpl w:val="2BF0FD0C"/>
    <w:lvl w:ilvl="0" w:tplc="1B96C90A">
      <w:start w:val="1"/>
      <w:numFmt w:val="decimal"/>
      <w:lvlText w:val="15.%1."/>
      <w:lvlJc w:val="left"/>
      <w:pPr>
        <w:ind w:left="108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13F54BC1"/>
    <w:multiLevelType w:val="hybridMultilevel"/>
    <w:tmpl w:val="D19E2416"/>
    <w:lvl w:ilvl="0" w:tplc="94F04D98">
      <w:start w:val="1"/>
      <w:numFmt w:val="decimal"/>
      <w:lvlText w:val="20.%1."/>
      <w:lvlJc w:val="left"/>
      <w:pPr>
        <w:ind w:left="108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16462193"/>
    <w:multiLevelType w:val="hybridMultilevel"/>
    <w:tmpl w:val="6BB0D18E"/>
    <w:lvl w:ilvl="0" w:tplc="DE504932">
      <w:start w:val="7"/>
      <w:numFmt w:val="bullet"/>
      <w:lvlText w:val="-"/>
      <w:lvlJc w:val="left"/>
      <w:pPr>
        <w:ind w:left="1080" w:hanging="360"/>
      </w:pPr>
      <w:rPr>
        <w:rFonts w:ascii="Times New Roman" w:eastAsiaTheme="minorHAnsi"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1" w15:restartNumberingAfterBreak="0">
    <w:nsid w:val="16671382"/>
    <w:multiLevelType w:val="hybridMultilevel"/>
    <w:tmpl w:val="128E5718"/>
    <w:lvl w:ilvl="0" w:tplc="E03AC168">
      <w:start w:val="1"/>
      <w:numFmt w:val="decimal"/>
      <w:lvlText w:val="17.%1."/>
      <w:lvlJc w:val="left"/>
      <w:pPr>
        <w:ind w:left="108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189E28C3"/>
    <w:multiLevelType w:val="hybridMultilevel"/>
    <w:tmpl w:val="F644594A"/>
    <w:lvl w:ilvl="0" w:tplc="4E6612F8">
      <w:start w:val="2"/>
      <w:numFmt w:val="bullet"/>
      <w:lvlText w:val="-"/>
      <w:lvlJc w:val="left"/>
      <w:pPr>
        <w:ind w:left="1004" w:hanging="360"/>
      </w:pPr>
      <w:rPr>
        <w:rFonts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13" w15:restartNumberingAfterBreak="0">
    <w:nsid w:val="1BBE0DFF"/>
    <w:multiLevelType w:val="hybridMultilevel"/>
    <w:tmpl w:val="4DEA94D4"/>
    <w:lvl w:ilvl="0" w:tplc="1D104C6A">
      <w:start w:val="1"/>
      <w:numFmt w:val="decimal"/>
      <w:lvlText w:val="2.%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1EE72D44"/>
    <w:multiLevelType w:val="hybridMultilevel"/>
    <w:tmpl w:val="82D22632"/>
    <w:lvl w:ilvl="0" w:tplc="E02CAC52">
      <w:start w:val="1"/>
      <w:numFmt w:val="decimal"/>
      <w:lvlText w:val="8.%1."/>
      <w:lvlJc w:val="left"/>
      <w:pPr>
        <w:ind w:left="108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20866B5D"/>
    <w:multiLevelType w:val="hybridMultilevel"/>
    <w:tmpl w:val="172C34DC"/>
    <w:lvl w:ilvl="0" w:tplc="3448083C">
      <w:start w:val="1"/>
      <w:numFmt w:val="decimal"/>
      <w:lvlText w:val="4.%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216900B7"/>
    <w:multiLevelType w:val="hybridMultilevel"/>
    <w:tmpl w:val="39A6F0B4"/>
    <w:lvl w:ilvl="0" w:tplc="5596AFF2">
      <w:start w:val="1"/>
      <w:numFmt w:val="decimal"/>
      <w:lvlText w:val="19.%1."/>
      <w:lvlJc w:val="left"/>
      <w:pPr>
        <w:ind w:left="108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21D4784D"/>
    <w:multiLevelType w:val="hybridMultilevel"/>
    <w:tmpl w:val="0E426AB8"/>
    <w:lvl w:ilvl="0" w:tplc="2C38A9BC">
      <w:start w:val="1"/>
      <w:numFmt w:val="decimal"/>
      <w:lvlText w:val="16.%1."/>
      <w:lvlJc w:val="left"/>
      <w:pPr>
        <w:ind w:left="108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24592CFD"/>
    <w:multiLevelType w:val="multilevel"/>
    <w:tmpl w:val="683AD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8A75AF7"/>
    <w:multiLevelType w:val="hybridMultilevel"/>
    <w:tmpl w:val="F77A8A86"/>
    <w:lvl w:ilvl="0" w:tplc="4E6612F8">
      <w:start w:val="2"/>
      <w:numFmt w:val="bullet"/>
      <w:lvlText w:val="-"/>
      <w:lvlJc w:val="left"/>
      <w:pPr>
        <w:ind w:left="108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29CC4239"/>
    <w:multiLevelType w:val="multilevel"/>
    <w:tmpl w:val="6E6C97A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DA43498"/>
    <w:multiLevelType w:val="multilevel"/>
    <w:tmpl w:val="BE80B21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16A6237"/>
    <w:multiLevelType w:val="hybridMultilevel"/>
    <w:tmpl w:val="286AECC0"/>
    <w:lvl w:ilvl="0" w:tplc="C3B6C782">
      <w:start w:val="1"/>
      <w:numFmt w:val="decimal"/>
      <w:lvlText w:val="10.%1."/>
      <w:lvlJc w:val="left"/>
      <w:pPr>
        <w:ind w:left="108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3A896472"/>
    <w:multiLevelType w:val="multilevel"/>
    <w:tmpl w:val="61A8D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BFA1E1B"/>
    <w:multiLevelType w:val="hybridMultilevel"/>
    <w:tmpl w:val="2DCEA614"/>
    <w:lvl w:ilvl="0" w:tplc="0C580192">
      <w:start w:val="1"/>
      <w:numFmt w:val="decimal"/>
      <w:lvlText w:val="13.%1."/>
      <w:lvlJc w:val="left"/>
      <w:pPr>
        <w:ind w:left="108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48827971"/>
    <w:multiLevelType w:val="hybridMultilevel"/>
    <w:tmpl w:val="53B0EE1C"/>
    <w:lvl w:ilvl="0" w:tplc="72BAC936">
      <w:start w:val="1"/>
      <w:numFmt w:val="decimal"/>
      <w:lvlText w:val="14.%1."/>
      <w:lvlJc w:val="left"/>
      <w:pPr>
        <w:ind w:left="108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4A36482C"/>
    <w:multiLevelType w:val="hybridMultilevel"/>
    <w:tmpl w:val="2A042538"/>
    <w:lvl w:ilvl="0" w:tplc="94E0D7E8">
      <w:start w:val="1"/>
      <w:numFmt w:val="decimal"/>
      <w:lvlText w:val="22.%1."/>
      <w:lvlJc w:val="left"/>
      <w:pPr>
        <w:ind w:left="108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4B86209F"/>
    <w:multiLevelType w:val="hybridMultilevel"/>
    <w:tmpl w:val="36FA681A"/>
    <w:lvl w:ilvl="0" w:tplc="1D104C6A">
      <w:start w:val="1"/>
      <w:numFmt w:val="decimal"/>
      <w:lvlText w:val="2.%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4BAF49E8"/>
    <w:multiLevelType w:val="hybridMultilevel"/>
    <w:tmpl w:val="14CC1D08"/>
    <w:lvl w:ilvl="0" w:tplc="5B9A7C86">
      <w:start w:val="1"/>
      <w:numFmt w:val="decimal"/>
      <w:lvlText w:val="9.%1."/>
      <w:lvlJc w:val="left"/>
      <w:pPr>
        <w:ind w:left="108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4E3878C6"/>
    <w:multiLevelType w:val="hybridMultilevel"/>
    <w:tmpl w:val="261EC0C4"/>
    <w:lvl w:ilvl="0" w:tplc="EC46C210">
      <w:start w:val="1"/>
      <w:numFmt w:val="decimal"/>
      <w:lvlText w:val="7.%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535B1E11"/>
    <w:multiLevelType w:val="hybridMultilevel"/>
    <w:tmpl w:val="3D86BD84"/>
    <w:lvl w:ilvl="0" w:tplc="DF36B0EA">
      <w:start w:val="1"/>
      <w:numFmt w:val="decimal"/>
      <w:lvlText w:val="6.%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57800783"/>
    <w:multiLevelType w:val="multilevel"/>
    <w:tmpl w:val="AACCC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8DE1651"/>
    <w:multiLevelType w:val="multilevel"/>
    <w:tmpl w:val="C952D9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B8C5569"/>
    <w:multiLevelType w:val="hybridMultilevel"/>
    <w:tmpl w:val="A78E6ECE"/>
    <w:lvl w:ilvl="0" w:tplc="68C0F78C">
      <w:start w:val="1"/>
      <w:numFmt w:val="decimal"/>
      <w:lvlText w:val="3.%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60FA2B31"/>
    <w:multiLevelType w:val="multilevel"/>
    <w:tmpl w:val="64D476D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2290183"/>
    <w:multiLevelType w:val="multilevel"/>
    <w:tmpl w:val="7A5EE3D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B9C0594"/>
    <w:multiLevelType w:val="multilevel"/>
    <w:tmpl w:val="73AE4B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C3C01E1"/>
    <w:multiLevelType w:val="multilevel"/>
    <w:tmpl w:val="7CFC5FF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FDE4106"/>
    <w:multiLevelType w:val="multilevel"/>
    <w:tmpl w:val="7722F5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FE537F2"/>
    <w:multiLevelType w:val="hybridMultilevel"/>
    <w:tmpl w:val="CABC46B0"/>
    <w:lvl w:ilvl="0" w:tplc="881ADEE2">
      <w:start w:val="1"/>
      <w:numFmt w:val="decimal"/>
      <w:lvlText w:val="11.%1."/>
      <w:lvlJc w:val="left"/>
      <w:pPr>
        <w:ind w:left="108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2061049722">
    <w:abstractNumId w:val="23"/>
  </w:num>
  <w:num w:numId="2" w16cid:durableId="1444685232">
    <w:abstractNumId w:val="1"/>
  </w:num>
  <w:num w:numId="3" w16cid:durableId="946501452">
    <w:abstractNumId w:val="38"/>
  </w:num>
  <w:num w:numId="4" w16cid:durableId="1017847608">
    <w:abstractNumId w:val="6"/>
  </w:num>
  <w:num w:numId="5" w16cid:durableId="1451628823">
    <w:abstractNumId w:val="32"/>
  </w:num>
  <w:num w:numId="6" w16cid:durableId="743837755">
    <w:abstractNumId w:val="36"/>
  </w:num>
  <w:num w:numId="7" w16cid:durableId="266501379">
    <w:abstractNumId w:val="5"/>
  </w:num>
  <w:num w:numId="8" w16cid:durableId="1918636316">
    <w:abstractNumId w:val="20"/>
  </w:num>
  <w:num w:numId="9" w16cid:durableId="1715544237">
    <w:abstractNumId w:val="21"/>
  </w:num>
  <w:num w:numId="10" w16cid:durableId="1679962809">
    <w:abstractNumId w:val="37"/>
  </w:num>
  <w:num w:numId="11" w16cid:durableId="1993480751">
    <w:abstractNumId w:val="35"/>
  </w:num>
  <w:num w:numId="12" w16cid:durableId="371464542">
    <w:abstractNumId w:val="7"/>
  </w:num>
  <w:num w:numId="13" w16cid:durableId="1332640018">
    <w:abstractNumId w:val="31"/>
  </w:num>
  <w:num w:numId="14" w16cid:durableId="1623226576">
    <w:abstractNumId w:val="18"/>
  </w:num>
  <w:num w:numId="15" w16cid:durableId="1199006035">
    <w:abstractNumId w:val="34"/>
  </w:num>
  <w:num w:numId="16" w16cid:durableId="477452998">
    <w:abstractNumId w:val="13"/>
  </w:num>
  <w:num w:numId="17" w16cid:durableId="1794640794">
    <w:abstractNumId w:val="33"/>
  </w:num>
  <w:num w:numId="18" w16cid:durableId="1271207535">
    <w:abstractNumId w:val="15"/>
  </w:num>
  <w:num w:numId="19" w16cid:durableId="755321977">
    <w:abstractNumId w:val="30"/>
  </w:num>
  <w:num w:numId="20" w16cid:durableId="2019652679">
    <w:abstractNumId w:val="29"/>
  </w:num>
  <w:num w:numId="21" w16cid:durableId="157379758">
    <w:abstractNumId w:val="14"/>
  </w:num>
  <w:num w:numId="22" w16cid:durableId="1741705610">
    <w:abstractNumId w:val="28"/>
  </w:num>
  <w:num w:numId="23" w16cid:durableId="1985742180">
    <w:abstractNumId w:val="10"/>
  </w:num>
  <w:num w:numId="24" w16cid:durableId="1996251627">
    <w:abstractNumId w:val="22"/>
  </w:num>
  <w:num w:numId="25" w16cid:durableId="1287395733">
    <w:abstractNumId w:val="39"/>
  </w:num>
  <w:num w:numId="26" w16cid:durableId="1857159581">
    <w:abstractNumId w:val="2"/>
  </w:num>
  <w:num w:numId="27" w16cid:durableId="605233280">
    <w:abstractNumId w:val="24"/>
  </w:num>
  <w:num w:numId="28" w16cid:durableId="949629985">
    <w:abstractNumId w:val="25"/>
  </w:num>
  <w:num w:numId="29" w16cid:durableId="1424497526">
    <w:abstractNumId w:val="8"/>
  </w:num>
  <w:num w:numId="30" w16cid:durableId="430705303">
    <w:abstractNumId w:val="17"/>
  </w:num>
  <w:num w:numId="31" w16cid:durableId="1536654850">
    <w:abstractNumId w:val="11"/>
  </w:num>
  <w:num w:numId="32" w16cid:durableId="1635284745">
    <w:abstractNumId w:val="4"/>
  </w:num>
  <w:num w:numId="33" w16cid:durableId="928201407">
    <w:abstractNumId w:val="16"/>
  </w:num>
  <w:num w:numId="34" w16cid:durableId="60251599">
    <w:abstractNumId w:val="9"/>
  </w:num>
  <w:num w:numId="35" w16cid:durableId="1266839174">
    <w:abstractNumId w:val="3"/>
  </w:num>
  <w:num w:numId="36" w16cid:durableId="300621567">
    <w:abstractNumId w:val="26"/>
  </w:num>
  <w:num w:numId="37" w16cid:durableId="1428232272">
    <w:abstractNumId w:val="19"/>
  </w:num>
  <w:num w:numId="38" w16cid:durableId="724060308">
    <w:abstractNumId w:val="27"/>
  </w:num>
  <w:num w:numId="39" w16cid:durableId="1933854002">
    <w:abstractNumId w:val="0"/>
  </w:num>
  <w:num w:numId="40" w16cid:durableId="1843668233">
    <w:abstractNumId w:val="1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AB3"/>
    <w:rsid w:val="0001259D"/>
    <w:rsid w:val="0003797B"/>
    <w:rsid w:val="00077350"/>
    <w:rsid w:val="00097820"/>
    <w:rsid w:val="0014797A"/>
    <w:rsid w:val="001852EA"/>
    <w:rsid w:val="0019571E"/>
    <w:rsid w:val="001C1D9A"/>
    <w:rsid w:val="002268F4"/>
    <w:rsid w:val="002B5BAA"/>
    <w:rsid w:val="002F1F92"/>
    <w:rsid w:val="00323D91"/>
    <w:rsid w:val="003340D3"/>
    <w:rsid w:val="00367AA7"/>
    <w:rsid w:val="00395C10"/>
    <w:rsid w:val="003C41EF"/>
    <w:rsid w:val="00450809"/>
    <w:rsid w:val="004B6CCF"/>
    <w:rsid w:val="004F1A54"/>
    <w:rsid w:val="0057789A"/>
    <w:rsid w:val="005838B0"/>
    <w:rsid w:val="005B161B"/>
    <w:rsid w:val="005E4C00"/>
    <w:rsid w:val="00647EC4"/>
    <w:rsid w:val="00675302"/>
    <w:rsid w:val="006902AA"/>
    <w:rsid w:val="007020A0"/>
    <w:rsid w:val="00781D0F"/>
    <w:rsid w:val="007F24EB"/>
    <w:rsid w:val="00917C74"/>
    <w:rsid w:val="0094373A"/>
    <w:rsid w:val="009460DF"/>
    <w:rsid w:val="00A05A09"/>
    <w:rsid w:val="00A76BA8"/>
    <w:rsid w:val="00A776FE"/>
    <w:rsid w:val="00B04134"/>
    <w:rsid w:val="00B16640"/>
    <w:rsid w:val="00B37253"/>
    <w:rsid w:val="00BD19BD"/>
    <w:rsid w:val="00C31D21"/>
    <w:rsid w:val="00C73AB3"/>
    <w:rsid w:val="00C75568"/>
    <w:rsid w:val="00D67F8A"/>
    <w:rsid w:val="00D8454D"/>
    <w:rsid w:val="00DD3759"/>
    <w:rsid w:val="00E31489"/>
    <w:rsid w:val="00E84CE0"/>
    <w:rsid w:val="00EB1B7C"/>
    <w:rsid w:val="00F00C4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7705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94373A"/>
    <w:pPr>
      <w:spacing w:before="100" w:beforeAutospacing="1" w:after="100" w:afterAutospacing="1"/>
    </w:pPr>
    <w:rPr>
      <w:rFonts w:ascii="Times New Roman" w:hAnsi="Times New Roman" w:cs="Times New Roman"/>
      <w:lang w:eastAsia="hu-HU"/>
    </w:rPr>
  </w:style>
  <w:style w:type="character" w:styleId="Hiperhivatkozs">
    <w:name w:val="Hyperlink"/>
    <w:basedOn w:val="Bekezdsalapbettpusa"/>
    <w:uiPriority w:val="99"/>
    <w:unhideWhenUsed/>
    <w:rsid w:val="0094373A"/>
    <w:rPr>
      <w:color w:val="0000FF"/>
      <w:u w:val="single"/>
    </w:rPr>
  </w:style>
  <w:style w:type="paragraph" w:styleId="Listaszerbekezds">
    <w:name w:val="List Paragraph"/>
    <w:basedOn w:val="Norml"/>
    <w:uiPriority w:val="34"/>
    <w:qFormat/>
    <w:rsid w:val="00D8454D"/>
    <w:pPr>
      <w:ind w:left="720"/>
      <w:contextualSpacing/>
    </w:pPr>
  </w:style>
  <w:style w:type="paragraph" w:styleId="lfej">
    <w:name w:val="header"/>
    <w:basedOn w:val="Norml"/>
    <w:link w:val="lfejChar"/>
    <w:uiPriority w:val="99"/>
    <w:unhideWhenUsed/>
    <w:rsid w:val="0014797A"/>
    <w:pPr>
      <w:tabs>
        <w:tab w:val="center" w:pos="4536"/>
        <w:tab w:val="right" w:pos="9072"/>
      </w:tabs>
    </w:pPr>
  </w:style>
  <w:style w:type="character" w:customStyle="1" w:styleId="lfejChar">
    <w:name w:val="Élőfej Char"/>
    <w:basedOn w:val="Bekezdsalapbettpusa"/>
    <w:link w:val="lfej"/>
    <w:uiPriority w:val="99"/>
    <w:rsid w:val="0014797A"/>
  </w:style>
  <w:style w:type="paragraph" w:styleId="llb">
    <w:name w:val="footer"/>
    <w:basedOn w:val="Norml"/>
    <w:link w:val="llbChar"/>
    <w:uiPriority w:val="99"/>
    <w:unhideWhenUsed/>
    <w:rsid w:val="0014797A"/>
    <w:pPr>
      <w:tabs>
        <w:tab w:val="center" w:pos="4536"/>
        <w:tab w:val="right" w:pos="9072"/>
      </w:tabs>
    </w:pPr>
  </w:style>
  <w:style w:type="character" w:customStyle="1" w:styleId="llbChar">
    <w:name w:val="Élőláb Char"/>
    <w:basedOn w:val="Bekezdsalapbettpusa"/>
    <w:link w:val="llb"/>
    <w:uiPriority w:val="99"/>
    <w:rsid w:val="0014797A"/>
  </w:style>
  <w:style w:type="character" w:styleId="Oldalszm">
    <w:name w:val="page number"/>
    <w:basedOn w:val="Bekezdsalapbettpusa"/>
    <w:uiPriority w:val="99"/>
    <w:semiHidden/>
    <w:unhideWhenUsed/>
    <w:rsid w:val="00147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35525">
      <w:bodyDiv w:val="1"/>
      <w:marLeft w:val="0"/>
      <w:marRight w:val="0"/>
      <w:marTop w:val="0"/>
      <w:marBottom w:val="0"/>
      <w:divBdr>
        <w:top w:val="none" w:sz="0" w:space="0" w:color="auto"/>
        <w:left w:val="none" w:sz="0" w:space="0" w:color="auto"/>
        <w:bottom w:val="none" w:sz="0" w:space="0" w:color="auto"/>
        <w:right w:val="none" w:sz="0" w:space="0" w:color="auto"/>
      </w:divBdr>
    </w:div>
    <w:div w:id="315687768">
      <w:bodyDiv w:val="1"/>
      <w:marLeft w:val="0"/>
      <w:marRight w:val="0"/>
      <w:marTop w:val="0"/>
      <w:marBottom w:val="0"/>
      <w:divBdr>
        <w:top w:val="none" w:sz="0" w:space="0" w:color="auto"/>
        <w:left w:val="none" w:sz="0" w:space="0" w:color="auto"/>
        <w:bottom w:val="none" w:sz="0" w:space="0" w:color="auto"/>
        <w:right w:val="none" w:sz="0" w:space="0" w:color="auto"/>
      </w:divBdr>
    </w:div>
    <w:div w:id="380176587">
      <w:bodyDiv w:val="1"/>
      <w:marLeft w:val="0"/>
      <w:marRight w:val="0"/>
      <w:marTop w:val="0"/>
      <w:marBottom w:val="0"/>
      <w:divBdr>
        <w:top w:val="none" w:sz="0" w:space="0" w:color="auto"/>
        <w:left w:val="none" w:sz="0" w:space="0" w:color="auto"/>
        <w:bottom w:val="none" w:sz="0" w:space="0" w:color="auto"/>
        <w:right w:val="none" w:sz="0" w:space="0" w:color="auto"/>
      </w:divBdr>
    </w:div>
    <w:div w:id="439187041">
      <w:bodyDiv w:val="1"/>
      <w:marLeft w:val="0"/>
      <w:marRight w:val="0"/>
      <w:marTop w:val="0"/>
      <w:marBottom w:val="0"/>
      <w:divBdr>
        <w:top w:val="none" w:sz="0" w:space="0" w:color="auto"/>
        <w:left w:val="none" w:sz="0" w:space="0" w:color="auto"/>
        <w:bottom w:val="none" w:sz="0" w:space="0" w:color="auto"/>
        <w:right w:val="none" w:sz="0" w:space="0" w:color="auto"/>
      </w:divBdr>
    </w:div>
    <w:div w:id="551700426">
      <w:bodyDiv w:val="1"/>
      <w:marLeft w:val="0"/>
      <w:marRight w:val="0"/>
      <w:marTop w:val="0"/>
      <w:marBottom w:val="0"/>
      <w:divBdr>
        <w:top w:val="none" w:sz="0" w:space="0" w:color="auto"/>
        <w:left w:val="none" w:sz="0" w:space="0" w:color="auto"/>
        <w:bottom w:val="none" w:sz="0" w:space="0" w:color="auto"/>
        <w:right w:val="none" w:sz="0" w:space="0" w:color="auto"/>
      </w:divBdr>
    </w:div>
    <w:div w:id="663827096">
      <w:bodyDiv w:val="1"/>
      <w:marLeft w:val="0"/>
      <w:marRight w:val="0"/>
      <w:marTop w:val="0"/>
      <w:marBottom w:val="0"/>
      <w:divBdr>
        <w:top w:val="none" w:sz="0" w:space="0" w:color="auto"/>
        <w:left w:val="none" w:sz="0" w:space="0" w:color="auto"/>
        <w:bottom w:val="none" w:sz="0" w:space="0" w:color="auto"/>
        <w:right w:val="none" w:sz="0" w:space="0" w:color="auto"/>
      </w:divBdr>
    </w:div>
    <w:div w:id="903178432">
      <w:bodyDiv w:val="1"/>
      <w:marLeft w:val="0"/>
      <w:marRight w:val="0"/>
      <w:marTop w:val="0"/>
      <w:marBottom w:val="0"/>
      <w:divBdr>
        <w:top w:val="none" w:sz="0" w:space="0" w:color="auto"/>
        <w:left w:val="none" w:sz="0" w:space="0" w:color="auto"/>
        <w:bottom w:val="none" w:sz="0" w:space="0" w:color="auto"/>
        <w:right w:val="none" w:sz="0" w:space="0" w:color="auto"/>
      </w:divBdr>
    </w:div>
    <w:div w:id="996304066">
      <w:bodyDiv w:val="1"/>
      <w:marLeft w:val="0"/>
      <w:marRight w:val="0"/>
      <w:marTop w:val="0"/>
      <w:marBottom w:val="0"/>
      <w:divBdr>
        <w:top w:val="none" w:sz="0" w:space="0" w:color="auto"/>
        <w:left w:val="none" w:sz="0" w:space="0" w:color="auto"/>
        <w:bottom w:val="none" w:sz="0" w:space="0" w:color="auto"/>
        <w:right w:val="none" w:sz="0" w:space="0" w:color="auto"/>
      </w:divBdr>
    </w:div>
    <w:div w:id="1250698529">
      <w:bodyDiv w:val="1"/>
      <w:marLeft w:val="0"/>
      <w:marRight w:val="0"/>
      <w:marTop w:val="0"/>
      <w:marBottom w:val="0"/>
      <w:divBdr>
        <w:top w:val="none" w:sz="0" w:space="0" w:color="auto"/>
        <w:left w:val="none" w:sz="0" w:space="0" w:color="auto"/>
        <w:bottom w:val="none" w:sz="0" w:space="0" w:color="auto"/>
        <w:right w:val="none" w:sz="0" w:space="0" w:color="auto"/>
      </w:divBdr>
    </w:div>
    <w:div w:id="1988708132">
      <w:bodyDiv w:val="1"/>
      <w:marLeft w:val="0"/>
      <w:marRight w:val="0"/>
      <w:marTop w:val="0"/>
      <w:marBottom w:val="0"/>
      <w:divBdr>
        <w:top w:val="none" w:sz="0" w:space="0" w:color="auto"/>
        <w:left w:val="none" w:sz="0" w:space="0" w:color="auto"/>
        <w:bottom w:val="none" w:sz="0" w:space="0" w:color="auto"/>
        <w:right w:val="none" w:sz="0" w:space="0" w:color="auto"/>
      </w:divBdr>
    </w:div>
    <w:div w:id="1997956853">
      <w:bodyDiv w:val="1"/>
      <w:marLeft w:val="0"/>
      <w:marRight w:val="0"/>
      <w:marTop w:val="0"/>
      <w:marBottom w:val="0"/>
      <w:divBdr>
        <w:top w:val="none" w:sz="0" w:space="0" w:color="auto"/>
        <w:left w:val="none" w:sz="0" w:space="0" w:color="auto"/>
        <w:bottom w:val="none" w:sz="0" w:space="0" w:color="auto"/>
        <w:right w:val="none" w:sz="0" w:space="0" w:color="auto"/>
      </w:divBdr>
    </w:div>
    <w:div w:id="2103794816">
      <w:bodyDiv w:val="1"/>
      <w:marLeft w:val="0"/>
      <w:marRight w:val="0"/>
      <w:marTop w:val="0"/>
      <w:marBottom w:val="0"/>
      <w:divBdr>
        <w:top w:val="none" w:sz="0" w:space="0" w:color="auto"/>
        <w:left w:val="none" w:sz="0" w:space="0" w:color="auto"/>
        <w:bottom w:val="none" w:sz="0" w:space="0" w:color="auto"/>
        <w:right w:val="none" w:sz="0" w:space="0" w:color="auto"/>
      </w:divBdr>
    </w:div>
    <w:div w:id="21348621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partman18.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11</Pages>
  <Words>3093</Words>
  <Characters>21342</Characters>
  <Application>Microsoft Office Word</Application>
  <DocSecurity>0</DocSecurity>
  <Lines>177</Lines>
  <Paragraphs>48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Dorottya Nagy</dc:creator>
  <cp:keywords/>
  <dc:description/>
  <cp:lastModifiedBy>mocsary.peter@humanepkft.com</cp:lastModifiedBy>
  <cp:revision>12</cp:revision>
  <dcterms:created xsi:type="dcterms:W3CDTF">2023-08-11T15:42:00Z</dcterms:created>
  <dcterms:modified xsi:type="dcterms:W3CDTF">2025-11-12T12:37:00Z</dcterms:modified>
</cp:coreProperties>
</file>